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C92ACD" w14:textId="77777777" w:rsidR="0069591B" w:rsidRDefault="00DC367F" w:rsidP="001E41E7">
      <w:pPr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C367F">
        <w:rPr>
          <w:rFonts w:ascii="Times New Roman" w:hAnsi="Times New Roman" w:cs="Times New Roman"/>
          <w:b/>
          <w:sz w:val="32"/>
          <w:szCs w:val="32"/>
        </w:rPr>
        <w:t>REGULAMIN REKRUTACJI DZIECI DO PRZEDSZKOLA SAMORZĄDOWEGO W  BORZYTUCHOMIU I ODDZIAŁÓW PRZEDS</w:t>
      </w:r>
      <w:r>
        <w:rPr>
          <w:rFonts w:ascii="Times New Roman" w:hAnsi="Times New Roman" w:cs="Times New Roman"/>
          <w:b/>
          <w:sz w:val="32"/>
          <w:szCs w:val="32"/>
        </w:rPr>
        <w:t>Z</w:t>
      </w:r>
      <w:r w:rsidRPr="00DC367F">
        <w:rPr>
          <w:rFonts w:ascii="Times New Roman" w:hAnsi="Times New Roman" w:cs="Times New Roman"/>
          <w:b/>
          <w:sz w:val="32"/>
          <w:szCs w:val="32"/>
        </w:rPr>
        <w:t>KOLNYCH W DĄBRÓWCE I NIEDARZYNIE</w:t>
      </w:r>
    </w:p>
    <w:p w14:paraId="637C0730" w14:textId="77777777" w:rsidR="00DC367F" w:rsidRDefault="00DC367F" w:rsidP="001E41E7">
      <w:pPr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82C9B13" w14:textId="77777777" w:rsidR="00DC367F" w:rsidRPr="00DC367F" w:rsidRDefault="00DC367F" w:rsidP="001E41E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C367F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Podstawa prawna:</w:t>
      </w:r>
    </w:p>
    <w:p w14:paraId="5245EB30" w14:textId="77777777" w:rsidR="00DC367F" w:rsidRPr="00DC367F" w:rsidRDefault="00DC367F" w:rsidP="001E41E7">
      <w:pPr>
        <w:numPr>
          <w:ilvl w:val="0"/>
          <w:numId w:val="1"/>
        </w:numPr>
        <w:shd w:val="clear" w:color="auto" w:fill="FFFFFF"/>
        <w:spacing w:after="0" w:line="276" w:lineRule="auto"/>
        <w:ind w:left="12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C367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Ustawa Prawo oświatowe (Dz. U. z 2017 r. poz. 59 z </w:t>
      </w:r>
      <w:proofErr w:type="spellStart"/>
      <w:r w:rsidRPr="00DC367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późn</w:t>
      </w:r>
      <w:proofErr w:type="spellEnd"/>
      <w:r w:rsidRPr="00DC367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. zm.)</w:t>
      </w:r>
    </w:p>
    <w:p w14:paraId="5F5C6E9F" w14:textId="77777777" w:rsidR="00DC367F" w:rsidRPr="00672D09" w:rsidRDefault="00DC367F" w:rsidP="001E41E7">
      <w:pPr>
        <w:numPr>
          <w:ilvl w:val="0"/>
          <w:numId w:val="1"/>
        </w:numPr>
        <w:shd w:val="clear" w:color="auto" w:fill="FFFFFF"/>
        <w:spacing w:after="0" w:line="276" w:lineRule="auto"/>
        <w:ind w:left="12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C367F">
        <w:rPr>
          <w:rFonts w:ascii="Times New Roman" w:eastAsia="Times New Roman" w:hAnsi="Times New Roman" w:cs="Times New Roman"/>
          <w:sz w:val="24"/>
          <w:szCs w:val="24"/>
          <w:lang w:eastAsia="pl-PL"/>
        </w:rPr>
        <w:t>Ustawa z dnia 7 września 1991 r. o systemie oświaty </w:t>
      </w:r>
      <w:r w:rsidRPr="00DC367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(tj. Dz. U. z 2018 r. poz. 1457)</w:t>
      </w:r>
    </w:p>
    <w:p w14:paraId="780CAFF6" w14:textId="77777777" w:rsidR="00672D09" w:rsidRPr="00DC367F" w:rsidRDefault="00672D09" w:rsidP="001E41E7">
      <w:pPr>
        <w:numPr>
          <w:ilvl w:val="0"/>
          <w:numId w:val="1"/>
        </w:numPr>
        <w:shd w:val="clear" w:color="auto" w:fill="FFFFFF"/>
        <w:spacing w:after="0" w:line="276" w:lineRule="auto"/>
        <w:ind w:left="12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Statut Zespołu Szkół w Borzytuchomiu. </w:t>
      </w:r>
    </w:p>
    <w:p w14:paraId="19C76748" w14:textId="77777777" w:rsidR="00DC367F" w:rsidRDefault="00DC367F" w:rsidP="001E41E7">
      <w:pPr>
        <w:spacing w:line="276" w:lineRule="auto"/>
        <w:rPr>
          <w:rFonts w:ascii="Times New Roman" w:hAnsi="Times New Roman" w:cs="Times New Roman"/>
          <w:sz w:val="32"/>
          <w:szCs w:val="32"/>
        </w:rPr>
      </w:pPr>
    </w:p>
    <w:p w14:paraId="3E5D4EEF" w14:textId="0C0C279B" w:rsidR="00C13211" w:rsidRPr="00C13211" w:rsidRDefault="00C13211" w:rsidP="001E41E7">
      <w:pPr>
        <w:shd w:val="clear" w:color="auto" w:fill="FFFFFF"/>
        <w:spacing w:after="0" w:line="276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132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</w:t>
      </w:r>
    </w:p>
    <w:p w14:paraId="1CAA0F34" w14:textId="77777777" w:rsidR="00C13211" w:rsidRPr="00C13211" w:rsidRDefault="00C13211" w:rsidP="001E41E7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132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ZASADY POSTĘPOWANIA</w:t>
      </w:r>
    </w:p>
    <w:p w14:paraId="4315F257" w14:textId="77777777" w:rsidR="00C13211" w:rsidRPr="00C13211" w:rsidRDefault="00C13211" w:rsidP="001E41E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13211"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</w:p>
    <w:p w14:paraId="3BFED324" w14:textId="7D11A250" w:rsidR="00C13211" w:rsidRPr="00C13211" w:rsidRDefault="00C13211" w:rsidP="001E41E7">
      <w:pPr>
        <w:numPr>
          <w:ilvl w:val="0"/>
          <w:numId w:val="2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13211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Przedszkole przeprowadza rekrutację w oparciu o zasadę powszechnej dostępności</w:t>
      </w:r>
      <w:r w:rsidR="004007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131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</w:t>
      </w:r>
      <w:r w:rsidR="004007B4">
        <w:rPr>
          <w:rFonts w:ascii="Times New Roman" w:eastAsia="Times New Roman" w:hAnsi="Times New Roman" w:cs="Times New Roman"/>
          <w:sz w:val="24"/>
          <w:szCs w:val="24"/>
          <w:lang w:eastAsia="pl-PL"/>
        </w:rPr>
        <w:t>w ramach rejonizacji</w:t>
      </w:r>
      <w:r w:rsidRPr="00C1321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4007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Obwód przedszkola obejmuje gminę Borzytuchom.</w:t>
      </w:r>
    </w:p>
    <w:p w14:paraId="39F6D642" w14:textId="77777777" w:rsidR="00C13211" w:rsidRPr="00C13211" w:rsidRDefault="00C13211" w:rsidP="001E41E7">
      <w:pPr>
        <w:numPr>
          <w:ilvl w:val="0"/>
          <w:numId w:val="2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13211">
        <w:rPr>
          <w:rFonts w:ascii="Times New Roman" w:eastAsia="Times New Roman" w:hAnsi="Times New Roman" w:cs="Times New Roman"/>
          <w:sz w:val="24"/>
          <w:szCs w:val="24"/>
          <w:lang w:eastAsia="pl-PL"/>
        </w:rPr>
        <w:t>Postępowanie rekrutacyjne przeprowadza się co roku na kolejny rok szkolny na wolne miejsca.</w:t>
      </w:r>
    </w:p>
    <w:p w14:paraId="4D867512" w14:textId="0684E9DD" w:rsidR="00C13211" w:rsidRPr="00C13211" w:rsidRDefault="00C13211" w:rsidP="001E41E7">
      <w:pPr>
        <w:numPr>
          <w:ilvl w:val="0"/>
          <w:numId w:val="2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13211">
        <w:rPr>
          <w:rFonts w:ascii="Times New Roman" w:eastAsia="Times New Roman" w:hAnsi="Times New Roman" w:cs="Times New Roman"/>
          <w:sz w:val="24"/>
          <w:szCs w:val="24"/>
          <w:lang w:eastAsia="pl-PL"/>
        </w:rPr>
        <w:t>Zapisy dla dzieci starających się o przyjęcie do przedszkola dokonuje się poprzez wypełnienie</w:t>
      </w:r>
      <w:r w:rsidR="00015F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złożenie „</w:t>
      </w:r>
      <w:r w:rsidR="00F13153">
        <w:rPr>
          <w:rFonts w:ascii="Times New Roman" w:eastAsia="Times New Roman" w:hAnsi="Times New Roman" w:cs="Times New Roman"/>
          <w:sz w:val="24"/>
          <w:szCs w:val="24"/>
          <w:lang w:eastAsia="pl-PL"/>
        </w:rPr>
        <w:t>wniosku o przyjęcie</w:t>
      </w:r>
      <w:r w:rsidR="00015F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dziecka</w:t>
      </w:r>
      <w:r w:rsidRPr="00C132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przedszkol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 samorządowego</w:t>
      </w:r>
      <w:r w:rsidR="00015FD8">
        <w:rPr>
          <w:rFonts w:ascii="Times New Roman" w:eastAsia="Times New Roman" w:hAnsi="Times New Roman" w:cs="Times New Roman"/>
          <w:sz w:val="24"/>
          <w:szCs w:val="24"/>
          <w:lang w:eastAsia="pl-PL"/>
        </w:rPr>
        <w:t>/ oddziału przedszkolnego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” (załącznik nr 1</w:t>
      </w:r>
      <w:r w:rsidRPr="00C13211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14:paraId="3A461E3D" w14:textId="77777777" w:rsidR="00C13211" w:rsidRPr="00C13211" w:rsidRDefault="00C13211" w:rsidP="001E41E7">
      <w:pPr>
        <w:numPr>
          <w:ilvl w:val="0"/>
          <w:numId w:val="2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13211">
        <w:rPr>
          <w:rFonts w:ascii="Times New Roman" w:eastAsia="Times New Roman" w:hAnsi="Times New Roman" w:cs="Times New Roman"/>
          <w:sz w:val="24"/>
          <w:szCs w:val="24"/>
          <w:lang w:eastAsia="pl-PL"/>
        </w:rPr>
        <w:t>Dopuszcza się możliwość zapisania dziecka do przedszkola w ciągu roku szkolnego</w:t>
      </w:r>
      <w:r w:rsidRPr="00C132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przypadku wolnego miejsca.</w:t>
      </w:r>
    </w:p>
    <w:p w14:paraId="2F02D6D0" w14:textId="2F649B27" w:rsidR="00C13211" w:rsidRPr="00C13211" w:rsidRDefault="00C13211" w:rsidP="001E41E7">
      <w:pPr>
        <w:numPr>
          <w:ilvl w:val="0"/>
          <w:numId w:val="2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13211">
        <w:rPr>
          <w:rFonts w:ascii="Times New Roman" w:eastAsia="Times New Roman" w:hAnsi="Times New Roman" w:cs="Times New Roman"/>
          <w:sz w:val="24"/>
          <w:szCs w:val="24"/>
          <w:lang w:eastAsia="pl-PL"/>
        </w:rPr>
        <w:t>Do przedszkola przyjmowane są dzieci od początku roku szkolnego w roku kalendarzowym, w którym dziecko kończy 3 lata, do końca roku szkolnego w roku kalendarzowym, w którym dziecko kończy 7 lat, zami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eszkałe na terenie gminy Borzytuchom</w:t>
      </w:r>
      <w:r w:rsidR="00C45EF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1AF7BC70" w14:textId="66B134B6" w:rsidR="00C13211" w:rsidRPr="00C13211" w:rsidRDefault="00C13211" w:rsidP="001E41E7">
      <w:pPr>
        <w:numPr>
          <w:ilvl w:val="0"/>
          <w:numId w:val="2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13211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Przedszkole zapewnia dzieciom 6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C13211">
        <w:rPr>
          <w:rFonts w:ascii="Times New Roman" w:eastAsia="Times New Roman" w:hAnsi="Times New Roman" w:cs="Times New Roman"/>
          <w:sz w:val="24"/>
          <w:szCs w:val="24"/>
          <w:lang w:eastAsia="pl-PL"/>
        </w:rPr>
        <w:t>letnim realizację rocznego obowiązkowego przygotowania przedszkolnego</w:t>
      </w:r>
      <w:r w:rsidR="004007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terenu gminy Borzytuchom.</w:t>
      </w:r>
    </w:p>
    <w:p w14:paraId="2D04C41E" w14:textId="77777777" w:rsidR="00C13211" w:rsidRPr="00D55B10" w:rsidRDefault="00C13211" w:rsidP="001E41E7">
      <w:pPr>
        <w:numPr>
          <w:ilvl w:val="0"/>
          <w:numId w:val="2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13211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dzieci posiadających orzeczenie o potrzebie kształcenia specjalnego oraz odroczenie od obowiązku szkolnego, wychowaniem przedszkolnym może być objęte dziecko w wieku powyżej 7 lat, nie dłużej jednak jak do końca roku szkolnego w roku kalendarzowym, w którym dziecko kończy 9 lat.</w:t>
      </w:r>
    </w:p>
    <w:p w14:paraId="2F64FDA3" w14:textId="77777777" w:rsidR="008066D3" w:rsidRDefault="00C13211" w:rsidP="001E41E7">
      <w:pPr>
        <w:numPr>
          <w:ilvl w:val="0"/>
          <w:numId w:val="2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066D3">
        <w:rPr>
          <w:rFonts w:ascii="Times New Roman" w:eastAsia="Times New Roman" w:hAnsi="Times New Roman" w:cs="Times New Roman"/>
          <w:sz w:val="24"/>
          <w:szCs w:val="24"/>
          <w:lang w:eastAsia="pl-PL"/>
        </w:rPr>
        <w:t>Kandydaci</w:t>
      </w:r>
      <w:r w:rsidR="00D55B10" w:rsidRPr="008066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zamieszkali poza obszarem</w:t>
      </w:r>
      <w:r w:rsidRPr="008066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gminy </w:t>
      </w:r>
      <w:r w:rsidR="00C525FF" w:rsidRPr="008066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Borzytuchom </w:t>
      </w:r>
      <w:r w:rsidRPr="008066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mogą być przyjęci do przedszkola, jeżeli po </w:t>
      </w:r>
      <w:r w:rsidR="00D55B10" w:rsidRPr="008066D3">
        <w:rPr>
          <w:rFonts w:ascii="Times New Roman" w:eastAsia="Times New Roman" w:hAnsi="Times New Roman" w:cs="Times New Roman"/>
          <w:sz w:val="24"/>
          <w:szCs w:val="24"/>
          <w:lang w:eastAsia="pl-PL"/>
        </w:rPr>
        <w:t>postępowaniu rekrutacyjnym przedszkole</w:t>
      </w:r>
      <w:r w:rsidRPr="008066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dyspo</w:t>
      </w:r>
      <w:r w:rsidR="00D55B10" w:rsidRPr="008066D3">
        <w:rPr>
          <w:rFonts w:ascii="Times New Roman" w:eastAsia="Times New Roman" w:hAnsi="Times New Roman" w:cs="Times New Roman"/>
          <w:sz w:val="24"/>
          <w:szCs w:val="24"/>
          <w:lang w:eastAsia="pl-PL"/>
        </w:rPr>
        <w:t>nuje wolnymi miejscami.</w:t>
      </w:r>
    </w:p>
    <w:p w14:paraId="1CD861C2" w14:textId="1AB028C8" w:rsidR="00C13211" w:rsidRPr="008066D3" w:rsidRDefault="00C13211" w:rsidP="001E41E7">
      <w:pPr>
        <w:numPr>
          <w:ilvl w:val="0"/>
          <w:numId w:val="2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066D3">
        <w:rPr>
          <w:rFonts w:ascii="Times New Roman" w:eastAsia="Times New Roman" w:hAnsi="Times New Roman" w:cs="Times New Roman"/>
          <w:sz w:val="24"/>
          <w:szCs w:val="24"/>
          <w:lang w:eastAsia="pl-PL"/>
        </w:rPr>
        <w:t>Liczba miejsc jest ustalona w projekcie organizacyjnym przedszkola</w:t>
      </w:r>
      <w:r w:rsidR="008066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każdego </w:t>
      </w:r>
      <w:r w:rsidR="00F131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</w:t>
      </w:r>
      <w:r w:rsidR="008066D3">
        <w:rPr>
          <w:rFonts w:ascii="Times New Roman" w:eastAsia="Times New Roman" w:hAnsi="Times New Roman" w:cs="Times New Roman"/>
          <w:sz w:val="24"/>
          <w:szCs w:val="24"/>
          <w:lang w:eastAsia="pl-PL"/>
        </w:rPr>
        <w:t>z oddziałów</w:t>
      </w:r>
      <w:r w:rsidR="008066D3" w:rsidRPr="008066D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42B0979" w14:textId="77777777" w:rsidR="00C13211" w:rsidRPr="00C525FF" w:rsidRDefault="00C13211" w:rsidP="001E41E7">
      <w:pPr>
        <w:numPr>
          <w:ilvl w:val="0"/>
          <w:numId w:val="2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72D09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zgłoszenia się liczby dzieci przekraczającej</w:t>
      </w:r>
      <w:r w:rsidRPr="00C132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</w:t>
      </w:r>
      <w:r w:rsidR="00D331E4">
        <w:rPr>
          <w:rFonts w:ascii="Times New Roman" w:eastAsia="Times New Roman" w:hAnsi="Times New Roman" w:cs="Times New Roman"/>
          <w:sz w:val="24"/>
          <w:szCs w:val="24"/>
          <w:lang w:eastAsia="pl-PL"/>
        </w:rPr>
        <w:t>lość miejsc, dyrektor powołuje komisję r</w:t>
      </w:r>
      <w:r w:rsidRPr="00C13211">
        <w:rPr>
          <w:rFonts w:ascii="Times New Roman" w:eastAsia="Times New Roman" w:hAnsi="Times New Roman" w:cs="Times New Roman"/>
          <w:sz w:val="24"/>
          <w:szCs w:val="24"/>
          <w:lang w:eastAsia="pl-PL"/>
        </w:rPr>
        <w:t>ekrutacyjną.</w:t>
      </w:r>
    </w:p>
    <w:p w14:paraId="126B9D19" w14:textId="1912A600" w:rsidR="008066D3" w:rsidRPr="001E41E7" w:rsidRDefault="00C525FF" w:rsidP="001E41E7">
      <w:pPr>
        <w:numPr>
          <w:ilvl w:val="0"/>
          <w:numId w:val="2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25FF">
        <w:rPr>
          <w:rFonts w:ascii="Times New Roman" w:hAnsi="Times New Roman" w:cs="Times New Roman"/>
          <w:color w:val="000000"/>
          <w:sz w:val="24"/>
          <w:szCs w:val="24"/>
        </w:rPr>
        <w:t>W procesie rekrutacji </w:t>
      </w:r>
      <w:r w:rsidRPr="00C525FF">
        <w:rPr>
          <w:rFonts w:ascii="Times New Roman" w:hAnsi="Times New Roman" w:cs="Times New Roman"/>
          <w:color w:val="000000"/>
          <w:sz w:val="24"/>
          <w:szCs w:val="24"/>
          <w:u w:val="single"/>
        </w:rPr>
        <w:t>nie jest</w:t>
      </w:r>
      <w:r w:rsidRPr="00C525FF">
        <w:rPr>
          <w:rFonts w:ascii="Times New Roman" w:hAnsi="Times New Roman" w:cs="Times New Roman"/>
          <w:color w:val="000000"/>
          <w:sz w:val="24"/>
          <w:szCs w:val="24"/>
        </w:rPr>
        <w:t> brana pod uwagę kolejność zgłoszeń.</w:t>
      </w:r>
    </w:p>
    <w:p w14:paraId="7ECB1513" w14:textId="39E6BBD2" w:rsidR="00D55B10" w:rsidRPr="00D55B10" w:rsidRDefault="00D55B10" w:rsidP="001E41E7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55B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§ 2</w:t>
      </w:r>
      <w:r w:rsidRPr="00D55B10"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</w:p>
    <w:p w14:paraId="4FF47DB3" w14:textId="77777777" w:rsidR="00D55B10" w:rsidRPr="00D55B10" w:rsidRDefault="00D55B10" w:rsidP="001E41E7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55B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ZASADY PRZYJĘCIA DZIECKA DO PRZEDSZKOLA</w:t>
      </w:r>
    </w:p>
    <w:p w14:paraId="71872958" w14:textId="77777777" w:rsidR="00D55B10" w:rsidRPr="00D55B10" w:rsidRDefault="00D55B10" w:rsidP="001E41E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55B10"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</w:p>
    <w:p w14:paraId="694A15B2" w14:textId="37C27323" w:rsidR="00D55B10" w:rsidRPr="00F13153" w:rsidRDefault="00D55B10" w:rsidP="001E41E7">
      <w:pPr>
        <w:pStyle w:val="Akapitzlist"/>
        <w:numPr>
          <w:ilvl w:val="0"/>
          <w:numId w:val="10"/>
        </w:numPr>
        <w:shd w:val="clear" w:color="auto" w:fill="FFFFFF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13153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większej liczby dzieci, niż ilość wolnych miejsc, wszczyna się postępowanie rekrutacyjne:</w:t>
      </w:r>
    </w:p>
    <w:p w14:paraId="5A2F29E6" w14:textId="77777777" w:rsidR="00D55B10" w:rsidRPr="00C525FF" w:rsidRDefault="00D55B10" w:rsidP="001E41E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525FF">
        <w:rPr>
          <w:rFonts w:ascii="Times New Roman" w:eastAsia="Times New Roman" w:hAnsi="Times New Roman" w:cs="Times New Roman"/>
          <w:sz w:val="24"/>
          <w:szCs w:val="24"/>
          <w:lang w:eastAsia="pl-PL"/>
        </w:rPr>
        <w:t>Na pierwszym etapie postępowania rekrutacyjnego są brane pod uwagę łącznie następujące kryteria:</w:t>
      </w:r>
    </w:p>
    <w:p w14:paraId="5E674D65" w14:textId="77777777" w:rsidR="00D55B10" w:rsidRPr="00A53C5A" w:rsidRDefault="00D55B10" w:rsidP="001E41E7">
      <w:pPr>
        <w:pStyle w:val="Akapitzlist"/>
        <w:numPr>
          <w:ilvl w:val="0"/>
          <w:numId w:val="5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53C5A">
        <w:rPr>
          <w:rFonts w:ascii="Times New Roman" w:eastAsia="Times New Roman" w:hAnsi="Times New Roman" w:cs="Times New Roman"/>
          <w:sz w:val="24"/>
          <w:szCs w:val="24"/>
          <w:lang w:eastAsia="pl-PL"/>
        </w:rPr>
        <w:t>wielodzietność rodziny kandydata (rodzina wychowuje troje i więcej dzieci),</w:t>
      </w:r>
    </w:p>
    <w:p w14:paraId="3C110AA9" w14:textId="77777777" w:rsidR="00D55B10" w:rsidRPr="00D55B10" w:rsidRDefault="00D55B10" w:rsidP="001E41E7">
      <w:pPr>
        <w:numPr>
          <w:ilvl w:val="0"/>
          <w:numId w:val="5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55B10">
        <w:rPr>
          <w:rFonts w:ascii="Times New Roman" w:eastAsia="Times New Roman" w:hAnsi="Times New Roman" w:cs="Times New Roman"/>
          <w:sz w:val="24"/>
          <w:szCs w:val="24"/>
          <w:lang w:eastAsia="pl-PL"/>
        </w:rPr>
        <w:t>niepełnosprawność kandydata,</w:t>
      </w:r>
    </w:p>
    <w:p w14:paraId="74D2CF9B" w14:textId="77777777" w:rsidR="00D55B10" w:rsidRPr="00D55B10" w:rsidRDefault="00D55B10" w:rsidP="001E41E7">
      <w:pPr>
        <w:numPr>
          <w:ilvl w:val="0"/>
          <w:numId w:val="5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55B10">
        <w:rPr>
          <w:rFonts w:ascii="Times New Roman" w:eastAsia="Times New Roman" w:hAnsi="Times New Roman" w:cs="Times New Roman"/>
          <w:sz w:val="24"/>
          <w:szCs w:val="24"/>
          <w:lang w:eastAsia="pl-PL"/>
        </w:rPr>
        <w:t>niepełnosprawność jednego z rodziców kandydata,</w:t>
      </w:r>
    </w:p>
    <w:p w14:paraId="567361D2" w14:textId="77777777" w:rsidR="00D55B10" w:rsidRPr="00D55B10" w:rsidRDefault="00D55B10" w:rsidP="001E41E7">
      <w:pPr>
        <w:numPr>
          <w:ilvl w:val="0"/>
          <w:numId w:val="5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55B10">
        <w:rPr>
          <w:rFonts w:ascii="Times New Roman" w:eastAsia="Times New Roman" w:hAnsi="Times New Roman" w:cs="Times New Roman"/>
          <w:sz w:val="24"/>
          <w:szCs w:val="24"/>
          <w:lang w:eastAsia="pl-PL"/>
        </w:rPr>
        <w:t>niepełnosprawność obojga rodziców kandydata,</w:t>
      </w:r>
    </w:p>
    <w:p w14:paraId="237CA083" w14:textId="77777777" w:rsidR="00D55B10" w:rsidRPr="00D55B10" w:rsidRDefault="00D55B10" w:rsidP="001E41E7">
      <w:pPr>
        <w:numPr>
          <w:ilvl w:val="0"/>
          <w:numId w:val="5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55B10">
        <w:rPr>
          <w:rFonts w:ascii="Times New Roman" w:eastAsia="Times New Roman" w:hAnsi="Times New Roman" w:cs="Times New Roman"/>
          <w:sz w:val="24"/>
          <w:szCs w:val="24"/>
          <w:lang w:eastAsia="pl-PL"/>
        </w:rPr>
        <w:t>niepełnosprawność rodzeństwa kandydata,</w:t>
      </w:r>
    </w:p>
    <w:p w14:paraId="7F2698A7" w14:textId="77777777" w:rsidR="00D55B10" w:rsidRPr="00D55B10" w:rsidRDefault="00D55B10" w:rsidP="001E41E7">
      <w:pPr>
        <w:numPr>
          <w:ilvl w:val="0"/>
          <w:numId w:val="5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55B10">
        <w:rPr>
          <w:rFonts w:ascii="Times New Roman" w:eastAsia="Times New Roman" w:hAnsi="Times New Roman" w:cs="Times New Roman"/>
          <w:sz w:val="24"/>
          <w:szCs w:val="24"/>
          <w:lang w:eastAsia="pl-PL"/>
        </w:rPr>
        <w:t>samotne wychowywanie kandydata w rodzinie,</w:t>
      </w:r>
    </w:p>
    <w:p w14:paraId="06BB416C" w14:textId="77777777" w:rsidR="00D55B10" w:rsidRPr="0058569B" w:rsidRDefault="00D55B10" w:rsidP="001E41E7">
      <w:pPr>
        <w:numPr>
          <w:ilvl w:val="0"/>
          <w:numId w:val="5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55B10">
        <w:rPr>
          <w:rFonts w:ascii="Times New Roman" w:eastAsia="Times New Roman" w:hAnsi="Times New Roman" w:cs="Times New Roman"/>
          <w:sz w:val="24"/>
          <w:szCs w:val="24"/>
          <w:lang w:eastAsia="pl-PL"/>
        </w:rPr>
        <w:t>objęcie kandydata pieczą zastępczą.</w:t>
      </w:r>
    </w:p>
    <w:p w14:paraId="58C97E5C" w14:textId="77777777" w:rsidR="0058569B" w:rsidRPr="00D55B10" w:rsidRDefault="0058569B" w:rsidP="001E41E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Powyższe </w:t>
      </w:r>
      <w:r w:rsidR="00672D09">
        <w:rPr>
          <w:rFonts w:ascii="Times New Roman" w:eastAsia="Times New Roman" w:hAnsi="Times New Roman" w:cs="Times New Roman"/>
          <w:sz w:val="24"/>
          <w:szCs w:val="24"/>
          <w:lang w:eastAsia="pl-PL"/>
        </w:rPr>
        <w:t>kryteria mają jednakową wartość.</w:t>
      </w:r>
    </w:p>
    <w:p w14:paraId="45017D1E" w14:textId="6CC5D714" w:rsidR="00D55B10" w:rsidRPr="00D55B10" w:rsidRDefault="00D55B10" w:rsidP="001E41E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55B10"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  <w:r w:rsidR="00C525FF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="00015FD8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="00F131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55B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drugim etapie rekrutacyjnym są brane pod uwagę </w:t>
      </w:r>
      <w:r w:rsidR="008066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następujące </w:t>
      </w:r>
      <w:r w:rsidRPr="00D55B10">
        <w:rPr>
          <w:rFonts w:ascii="Times New Roman" w:eastAsia="Times New Roman" w:hAnsi="Times New Roman" w:cs="Times New Roman"/>
          <w:sz w:val="24"/>
          <w:szCs w:val="24"/>
          <w:lang w:eastAsia="pl-PL"/>
        </w:rPr>
        <w:t>kryteria:</w:t>
      </w:r>
    </w:p>
    <w:p w14:paraId="1FB0403D" w14:textId="55F2F002" w:rsidR="0067531E" w:rsidRDefault="00A53C5A" w:rsidP="001E41E7">
      <w:pPr>
        <w:pStyle w:val="NormalnyWeb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a)</w:t>
      </w:r>
      <w:r w:rsidRPr="00A53C5A">
        <w:rPr>
          <w:color w:val="000000"/>
        </w:rPr>
        <w:t xml:space="preserve">  </w:t>
      </w:r>
      <w:r w:rsidR="0067531E">
        <w:rPr>
          <w:color w:val="000000"/>
        </w:rPr>
        <w:t>oboje</w:t>
      </w:r>
      <w:r w:rsidRPr="00A53C5A">
        <w:rPr>
          <w:color w:val="000000"/>
        </w:rPr>
        <w:t xml:space="preserve"> rodziców </w:t>
      </w:r>
      <w:r w:rsidR="0067531E">
        <w:rPr>
          <w:color w:val="000000"/>
        </w:rPr>
        <w:t>kandydata pracuje</w:t>
      </w:r>
      <w:r w:rsidRPr="00A53C5A">
        <w:rPr>
          <w:color w:val="000000"/>
        </w:rPr>
        <w:t>, prowadz</w:t>
      </w:r>
      <w:r w:rsidR="0067531E">
        <w:rPr>
          <w:color w:val="000000"/>
        </w:rPr>
        <w:t>i</w:t>
      </w:r>
      <w:r w:rsidRPr="00A53C5A">
        <w:rPr>
          <w:color w:val="000000"/>
        </w:rPr>
        <w:t xml:space="preserve"> </w:t>
      </w:r>
      <w:r>
        <w:rPr>
          <w:color w:val="000000"/>
        </w:rPr>
        <w:t xml:space="preserve">gospodarstwo rolne, </w:t>
      </w:r>
      <w:r w:rsidRPr="00A53C5A">
        <w:rPr>
          <w:color w:val="000000"/>
        </w:rPr>
        <w:t xml:space="preserve">działalność </w:t>
      </w:r>
      <w:r>
        <w:rPr>
          <w:color w:val="000000"/>
        </w:rPr>
        <w:br/>
        <w:t xml:space="preserve">     </w:t>
      </w:r>
      <w:r w:rsidRPr="00A53C5A">
        <w:rPr>
          <w:color w:val="000000"/>
        </w:rPr>
        <w:t>gospodarczą lu</w:t>
      </w:r>
      <w:r>
        <w:rPr>
          <w:color w:val="000000"/>
        </w:rPr>
        <w:t xml:space="preserve">b </w:t>
      </w:r>
      <w:r w:rsidRPr="00A53C5A">
        <w:rPr>
          <w:color w:val="000000"/>
        </w:rPr>
        <w:t>studiuj</w:t>
      </w:r>
      <w:r w:rsidR="0067531E">
        <w:rPr>
          <w:color w:val="000000"/>
        </w:rPr>
        <w:t>ą</w:t>
      </w:r>
      <w:r w:rsidRPr="00A53C5A">
        <w:rPr>
          <w:color w:val="000000"/>
        </w:rPr>
        <w:t xml:space="preserve"> w systemie dziennym, lu</w:t>
      </w:r>
      <w:r w:rsidR="0067531E">
        <w:rPr>
          <w:color w:val="000000"/>
        </w:rPr>
        <w:t>b</w:t>
      </w:r>
      <w:r w:rsidRPr="00A53C5A">
        <w:rPr>
          <w:color w:val="000000"/>
        </w:rPr>
        <w:t xml:space="preserve"> rodzic</w:t>
      </w:r>
      <w:r>
        <w:rPr>
          <w:color w:val="000000"/>
        </w:rPr>
        <w:t xml:space="preserve"> samotnie </w:t>
      </w:r>
      <w:r>
        <w:rPr>
          <w:color w:val="000000"/>
        </w:rPr>
        <w:br/>
        <w:t xml:space="preserve">     wychowując</w:t>
      </w:r>
      <w:r w:rsidR="0067531E">
        <w:rPr>
          <w:color w:val="000000"/>
        </w:rPr>
        <w:t>y</w:t>
      </w:r>
      <w:r>
        <w:rPr>
          <w:color w:val="000000"/>
        </w:rPr>
        <w:t>, który p</w:t>
      </w:r>
      <w:r w:rsidRPr="00A53C5A">
        <w:rPr>
          <w:color w:val="000000"/>
        </w:rPr>
        <w:t xml:space="preserve">racuje, prowadzi </w:t>
      </w:r>
      <w:r>
        <w:rPr>
          <w:color w:val="000000"/>
        </w:rPr>
        <w:t xml:space="preserve">gospodarstwo rolne, </w:t>
      </w:r>
      <w:r w:rsidRPr="00A53C5A">
        <w:rPr>
          <w:color w:val="000000"/>
        </w:rPr>
        <w:t xml:space="preserve">działalność gospodarczą lub </w:t>
      </w:r>
      <w:r>
        <w:rPr>
          <w:color w:val="000000"/>
        </w:rPr>
        <w:br/>
        <w:t xml:space="preserve">     </w:t>
      </w:r>
      <w:r w:rsidRPr="00A53C5A">
        <w:rPr>
          <w:color w:val="000000"/>
        </w:rPr>
        <w:t xml:space="preserve">studiuje w systemie dziennym </w:t>
      </w:r>
      <w:r w:rsidR="00015FD8">
        <w:rPr>
          <w:b/>
          <w:color w:val="000000"/>
        </w:rPr>
        <w:t>– 2</w:t>
      </w:r>
      <w:r w:rsidRPr="00C525FF">
        <w:rPr>
          <w:b/>
          <w:color w:val="000000"/>
        </w:rPr>
        <w:t>0 pkt</w:t>
      </w:r>
      <w:r w:rsidR="0067531E">
        <w:rPr>
          <w:b/>
          <w:color w:val="000000"/>
        </w:rPr>
        <w:t>;</w:t>
      </w:r>
      <w:r w:rsidR="00015FD8">
        <w:rPr>
          <w:b/>
          <w:color w:val="000000"/>
        </w:rPr>
        <w:t xml:space="preserve"> </w:t>
      </w:r>
    </w:p>
    <w:p w14:paraId="218A1276" w14:textId="77777777" w:rsidR="0067531E" w:rsidRDefault="00A53C5A" w:rsidP="0067531E">
      <w:pPr>
        <w:pStyle w:val="NormalnyWeb"/>
        <w:spacing w:before="0" w:beforeAutospacing="0" w:after="0" w:afterAutospacing="0" w:line="276" w:lineRule="auto"/>
        <w:jc w:val="both"/>
        <w:rPr>
          <w:b/>
          <w:bCs/>
          <w:color w:val="000000"/>
        </w:rPr>
      </w:pPr>
      <w:r>
        <w:rPr>
          <w:color w:val="000000"/>
        </w:rPr>
        <w:t xml:space="preserve">b) </w:t>
      </w:r>
      <w:r w:rsidR="0067531E">
        <w:rPr>
          <w:color w:val="000000"/>
        </w:rPr>
        <w:t xml:space="preserve">jeden rodzic kandydata, </w:t>
      </w:r>
      <w:r w:rsidR="0067531E">
        <w:rPr>
          <w:color w:val="000000"/>
        </w:rPr>
        <w:t>który p</w:t>
      </w:r>
      <w:r w:rsidR="0067531E" w:rsidRPr="00A53C5A">
        <w:rPr>
          <w:color w:val="000000"/>
        </w:rPr>
        <w:t xml:space="preserve">racuje, prowadzi </w:t>
      </w:r>
      <w:r w:rsidR="0067531E">
        <w:rPr>
          <w:color w:val="000000"/>
        </w:rPr>
        <w:t xml:space="preserve">gospodarstwo rolne, </w:t>
      </w:r>
      <w:r w:rsidR="0067531E" w:rsidRPr="00A53C5A">
        <w:rPr>
          <w:color w:val="000000"/>
        </w:rPr>
        <w:t>działalność gospodarczą lub studiuje w systemie dziennym</w:t>
      </w:r>
      <w:r w:rsidR="0067531E">
        <w:rPr>
          <w:color w:val="000000"/>
        </w:rPr>
        <w:t xml:space="preserve"> – </w:t>
      </w:r>
      <w:r w:rsidR="0067531E">
        <w:rPr>
          <w:b/>
          <w:bCs/>
          <w:color w:val="000000"/>
        </w:rPr>
        <w:t>10 pkt;</w:t>
      </w:r>
    </w:p>
    <w:p w14:paraId="6529BEBD" w14:textId="6E790A42" w:rsidR="00A53C5A" w:rsidRPr="0067531E" w:rsidRDefault="0067531E" w:rsidP="0067531E">
      <w:pPr>
        <w:pStyle w:val="NormalnyWeb"/>
        <w:spacing w:before="0" w:beforeAutospacing="0" w:after="0" w:afterAutospacing="0" w:line="276" w:lineRule="auto"/>
        <w:jc w:val="both"/>
        <w:rPr>
          <w:b/>
          <w:bCs/>
          <w:color w:val="000000"/>
        </w:rPr>
      </w:pPr>
      <w:r w:rsidRPr="0067531E">
        <w:rPr>
          <w:color w:val="000000"/>
        </w:rPr>
        <w:t>c)</w:t>
      </w:r>
      <w:r>
        <w:rPr>
          <w:b/>
          <w:bCs/>
          <w:color w:val="000000"/>
        </w:rPr>
        <w:t xml:space="preserve"> </w:t>
      </w:r>
      <w:r w:rsidR="00A53C5A" w:rsidRPr="00A53C5A">
        <w:rPr>
          <w:color w:val="000000"/>
        </w:rPr>
        <w:t>dziecko, którego rodzeństwo kontynuuje</w:t>
      </w:r>
      <w:r w:rsidR="00E2394E">
        <w:rPr>
          <w:color w:val="000000"/>
        </w:rPr>
        <w:t xml:space="preserve"> wychowanie przedszkolne w tym samym</w:t>
      </w:r>
      <w:r w:rsidR="00E2394E">
        <w:rPr>
          <w:color w:val="000000"/>
        </w:rPr>
        <w:br/>
        <w:t xml:space="preserve">     </w:t>
      </w:r>
      <w:r w:rsidR="00A53C5A" w:rsidRPr="00A53C5A">
        <w:rPr>
          <w:color w:val="000000"/>
        </w:rPr>
        <w:t xml:space="preserve"> przedszkolu</w:t>
      </w:r>
      <w:r w:rsidR="00E2394E">
        <w:rPr>
          <w:color w:val="000000"/>
        </w:rPr>
        <w:t xml:space="preserve"> </w:t>
      </w:r>
      <w:r w:rsidR="00A53C5A" w:rsidRPr="00C525FF">
        <w:rPr>
          <w:b/>
          <w:color w:val="000000"/>
        </w:rPr>
        <w:t xml:space="preserve">– </w:t>
      </w:r>
      <w:r w:rsidR="0073505A">
        <w:rPr>
          <w:b/>
          <w:color w:val="000000"/>
        </w:rPr>
        <w:t>3</w:t>
      </w:r>
      <w:r w:rsidR="00A53C5A" w:rsidRPr="00C525FF">
        <w:rPr>
          <w:b/>
          <w:color w:val="000000"/>
        </w:rPr>
        <w:t>pkt;</w:t>
      </w:r>
    </w:p>
    <w:p w14:paraId="2B1367A0" w14:textId="3F51A7E0" w:rsidR="004007B4" w:rsidRDefault="0067531E" w:rsidP="001E41E7">
      <w:pPr>
        <w:pStyle w:val="NormalnyWeb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d</w:t>
      </w:r>
      <w:r w:rsidR="00A53C5A">
        <w:rPr>
          <w:color w:val="000000"/>
        </w:rPr>
        <w:t xml:space="preserve">)  </w:t>
      </w:r>
      <w:r w:rsidR="00A53C5A" w:rsidRPr="00A53C5A">
        <w:rPr>
          <w:color w:val="000000"/>
        </w:rPr>
        <w:t xml:space="preserve">dziecko zgłoszone na pobyt dłuższy niż 5 godzin w przedszkolu </w:t>
      </w:r>
      <w:r w:rsidR="00A53C5A" w:rsidRPr="00C525FF">
        <w:rPr>
          <w:b/>
          <w:color w:val="000000"/>
        </w:rPr>
        <w:t xml:space="preserve">– </w:t>
      </w:r>
      <w:r w:rsidR="0073505A">
        <w:rPr>
          <w:b/>
          <w:color w:val="000000"/>
        </w:rPr>
        <w:t>2</w:t>
      </w:r>
      <w:r w:rsidR="00A53C5A" w:rsidRPr="00C525FF">
        <w:rPr>
          <w:b/>
          <w:color w:val="000000"/>
        </w:rPr>
        <w:t xml:space="preserve"> pkt</w:t>
      </w:r>
      <w:r>
        <w:rPr>
          <w:b/>
          <w:color w:val="000000"/>
        </w:rPr>
        <w:t>.</w:t>
      </w:r>
    </w:p>
    <w:p w14:paraId="2B8D3BC5" w14:textId="5F5A1D69" w:rsidR="008066D3" w:rsidRPr="00F13153" w:rsidRDefault="0067531E" w:rsidP="001E41E7">
      <w:pPr>
        <w:pStyle w:val="NormalnyWeb"/>
        <w:spacing w:before="0" w:beforeAutospacing="0" w:after="0" w:afterAutospacing="0" w:line="276" w:lineRule="auto"/>
        <w:jc w:val="both"/>
      </w:pPr>
      <w:r>
        <w:t>e</w:t>
      </w:r>
      <w:r w:rsidR="008066D3" w:rsidRPr="00F13153">
        <w:t xml:space="preserve">) W przypadku gdy liczba kandydatów, którzy uzyskali taką samą liczbę punktów, jest większa od liczby miejsc, kryterium rozstrzygającym jest kwalifikacja kandydatów w oparciu o ich wiek. Kwalifikacja rozpoczyna się od najstarszych uwzględniając, rok, miesiąc i dzień urodzenia. </w:t>
      </w:r>
    </w:p>
    <w:p w14:paraId="167D7D83" w14:textId="77777777" w:rsidR="008066D3" w:rsidRDefault="008066D3" w:rsidP="001E41E7">
      <w:pPr>
        <w:pStyle w:val="NormalnyWeb"/>
        <w:spacing w:before="0" w:beforeAutospacing="0" w:after="0" w:afterAutospacing="0" w:line="276" w:lineRule="auto"/>
        <w:jc w:val="both"/>
        <w:rPr>
          <w:color w:val="000000"/>
        </w:rPr>
      </w:pPr>
    </w:p>
    <w:p w14:paraId="50BFF506" w14:textId="2D68532F" w:rsidR="00F13153" w:rsidRDefault="00F13153" w:rsidP="001E41E7">
      <w:pPr>
        <w:pStyle w:val="NormalnyWeb"/>
        <w:spacing w:before="0" w:beforeAutospacing="0" w:after="0" w:afterAutospacing="0" w:line="276" w:lineRule="auto"/>
        <w:jc w:val="both"/>
        <w:rPr>
          <w:rStyle w:val="Uwydatnienie"/>
          <w:i w:val="0"/>
          <w:iCs w:val="0"/>
          <w:color w:val="000000"/>
        </w:rPr>
      </w:pPr>
      <w:r>
        <w:rPr>
          <w:color w:val="000000"/>
        </w:rPr>
        <w:t xml:space="preserve">3. </w:t>
      </w:r>
      <w:r w:rsidR="00A53C5A" w:rsidRPr="00A53C5A">
        <w:rPr>
          <w:color w:val="000000"/>
        </w:rPr>
        <w:t xml:space="preserve">Kryteria potwierdzane są </w:t>
      </w:r>
      <w:r w:rsidR="00015FD8">
        <w:rPr>
          <w:color w:val="000000"/>
        </w:rPr>
        <w:t xml:space="preserve">dokumentami lub oświadczeniami rodziców/ </w:t>
      </w:r>
      <w:r w:rsidR="00A53C5A" w:rsidRPr="00A53C5A">
        <w:rPr>
          <w:color w:val="000000"/>
        </w:rPr>
        <w:t>opiekunów prawnych dziecka</w:t>
      </w:r>
      <w:r w:rsidR="00606E63">
        <w:rPr>
          <w:color w:val="000000"/>
        </w:rPr>
        <w:t xml:space="preserve"> (</w:t>
      </w:r>
      <w:r w:rsidR="00606E63">
        <w:t>załącznik nr 2)</w:t>
      </w:r>
      <w:r w:rsidR="00A53C5A" w:rsidRPr="00A53C5A">
        <w:rPr>
          <w:color w:val="000000"/>
        </w:rPr>
        <w:t>.</w:t>
      </w:r>
      <w:r w:rsidR="00C90F41" w:rsidRPr="00C90F41">
        <w:rPr>
          <w:rStyle w:val="Uwydatnienie"/>
          <w:i w:val="0"/>
          <w:iCs w:val="0"/>
          <w:color w:val="000000"/>
        </w:rPr>
        <w:t xml:space="preserve"> </w:t>
      </w:r>
      <w:r w:rsidR="00C90F41" w:rsidRPr="004007B4">
        <w:rPr>
          <w:rStyle w:val="Uwydatnienie"/>
          <w:i w:val="0"/>
          <w:iCs w:val="0"/>
          <w:color w:val="000000"/>
        </w:rPr>
        <w:t>Wicedyrektor/ kierownik placówki może żądać dostarczenia dokumentów</w:t>
      </w:r>
      <w:r>
        <w:rPr>
          <w:rStyle w:val="Uwydatnienie"/>
          <w:i w:val="0"/>
          <w:iCs w:val="0"/>
          <w:color w:val="000000"/>
        </w:rPr>
        <w:t xml:space="preserve"> wskazanych w uchwale Rady Gminy Borzytuchom,</w:t>
      </w:r>
      <w:r w:rsidR="00C90F41" w:rsidRPr="004007B4">
        <w:rPr>
          <w:rStyle w:val="Uwydatnienie"/>
          <w:i w:val="0"/>
          <w:iCs w:val="0"/>
          <w:color w:val="000000"/>
        </w:rPr>
        <w:t xml:space="preserve"> potwierdzających informacje zawarte w/w oświadczeniach</w:t>
      </w:r>
      <w:r>
        <w:rPr>
          <w:rStyle w:val="Uwydatnienie"/>
          <w:i w:val="0"/>
          <w:iCs w:val="0"/>
          <w:color w:val="000000"/>
        </w:rPr>
        <w:t>.</w:t>
      </w:r>
    </w:p>
    <w:p w14:paraId="7634242E" w14:textId="164BFAAF" w:rsidR="00C525FF" w:rsidRPr="00F13153" w:rsidRDefault="00F13153" w:rsidP="001E41E7">
      <w:pPr>
        <w:pStyle w:val="NormalnyWeb"/>
        <w:spacing w:before="0" w:beforeAutospacing="0" w:after="0" w:afterAutospacing="0" w:line="276" w:lineRule="auto"/>
        <w:ind w:left="360"/>
        <w:jc w:val="both"/>
        <w:rPr>
          <w:color w:val="000000"/>
        </w:rPr>
      </w:pPr>
      <w:r>
        <w:rPr>
          <w:rStyle w:val="Uwydatnienie"/>
          <w:i w:val="0"/>
          <w:iCs w:val="0"/>
          <w:color w:val="000000"/>
        </w:rPr>
        <w:t xml:space="preserve"> </w:t>
      </w:r>
      <w:r w:rsidR="00C90F41" w:rsidRPr="004007B4">
        <w:rPr>
          <w:rStyle w:val="Uwydatnienie"/>
          <w:i w:val="0"/>
          <w:iCs w:val="0"/>
          <w:color w:val="000000"/>
        </w:rPr>
        <w:t>.</w:t>
      </w:r>
    </w:p>
    <w:p w14:paraId="54D6154C" w14:textId="351C95DE" w:rsidR="004007B4" w:rsidRPr="00C90F41" w:rsidRDefault="00F13153" w:rsidP="001E41E7">
      <w:pPr>
        <w:pStyle w:val="NormalnyWeb"/>
        <w:spacing w:before="0" w:beforeAutospacing="0" w:after="0" w:afterAutospacing="0" w:line="276" w:lineRule="auto"/>
        <w:jc w:val="both"/>
        <w:rPr>
          <w:i/>
          <w:iCs/>
          <w:color w:val="000000"/>
        </w:rPr>
      </w:pPr>
      <w:r>
        <w:rPr>
          <w:color w:val="000000"/>
        </w:rPr>
        <w:t>4</w:t>
      </w:r>
      <w:r w:rsidR="004007B4">
        <w:rPr>
          <w:color w:val="000000"/>
        </w:rPr>
        <w:t>.</w:t>
      </w:r>
      <w:r>
        <w:rPr>
          <w:color w:val="000000"/>
        </w:rPr>
        <w:t xml:space="preserve"> </w:t>
      </w:r>
      <w:r w:rsidR="00C525FF" w:rsidRPr="00C525FF">
        <w:rPr>
          <w:color w:val="000000"/>
        </w:rPr>
        <w:t>Rodzice dzieci posiadających orzeczenie o potrzebie kształcenia specjalnego ubiegający się o przyjęcie do </w:t>
      </w:r>
      <w:r w:rsidR="00C525FF" w:rsidRPr="00C525FF">
        <w:rPr>
          <w:rStyle w:val="Pogrubienie"/>
          <w:color w:val="000000"/>
        </w:rPr>
        <w:t>oddziałów ogólnodostępnych</w:t>
      </w:r>
      <w:r w:rsidR="00C525FF" w:rsidRPr="00C525FF">
        <w:rPr>
          <w:color w:val="000000"/>
        </w:rPr>
        <w:t> biorą udział w rekrutacji – na za</w:t>
      </w:r>
      <w:r w:rsidR="00015FD8">
        <w:rPr>
          <w:color w:val="000000"/>
        </w:rPr>
        <w:t>sadach ogólnych, zaznaczając w</w:t>
      </w:r>
      <w:r>
        <w:rPr>
          <w:color w:val="000000"/>
        </w:rPr>
        <w:t xml:space="preserve">e wniosku </w:t>
      </w:r>
      <w:r w:rsidR="00C525FF" w:rsidRPr="00C525FF">
        <w:rPr>
          <w:color w:val="000000"/>
        </w:rPr>
        <w:t>informację: </w:t>
      </w:r>
      <w:r w:rsidR="00C525FF" w:rsidRPr="00C525FF">
        <w:rPr>
          <w:rStyle w:val="Uwydatnienie"/>
          <w:color w:val="000000"/>
        </w:rPr>
        <w:t>Dziecko posiada orzeczenie o potrzebie kształcenia specjalnego.</w:t>
      </w:r>
    </w:p>
    <w:p w14:paraId="68E1BD80" w14:textId="77777777" w:rsidR="004007B4" w:rsidRDefault="004007B4" w:rsidP="001E41E7">
      <w:pPr>
        <w:pStyle w:val="NormalnyWeb"/>
        <w:spacing w:before="0" w:beforeAutospacing="0" w:after="0" w:afterAutospacing="0" w:line="276" w:lineRule="auto"/>
        <w:ind w:left="360"/>
        <w:jc w:val="both"/>
        <w:rPr>
          <w:color w:val="000000"/>
        </w:rPr>
      </w:pPr>
    </w:p>
    <w:p w14:paraId="1EEA834B" w14:textId="77777777" w:rsidR="001E41E7" w:rsidRPr="00C525FF" w:rsidRDefault="001E41E7" w:rsidP="0067531E">
      <w:pPr>
        <w:pStyle w:val="NormalnyWeb"/>
        <w:spacing w:before="0" w:beforeAutospacing="0" w:after="0" w:afterAutospacing="0" w:line="276" w:lineRule="auto"/>
        <w:jc w:val="both"/>
        <w:rPr>
          <w:color w:val="000000"/>
        </w:rPr>
      </w:pPr>
    </w:p>
    <w:p w14:paraId="02465D66" w14:textId="67E0E60F" w:rsidR="0058569B" w:rsidRPr="001E41E7" w:rsidRDefault="0058569B" w:rsidP="001E41E7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E41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§ 3</w:t>
      </w:r>
    </w:p>
    <w:p w14:paraId="6079C9E0" w14:textId="77777777" w:rsidR="00C13211" w:rsidRPr="001E41E7" w:rsidRDefault="0058569B" w:rsidP="001E41E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E41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HARMONOGRAM REKRUTACJI</w:t>
      </w:r>
    </w:p>
    <w:p w14:paraId="3B427C95" w14:textId="77777777" w:rsidR="0058569B" w:rsidRPr="00606E63" w:rsidRDefault="0058569B" w:rsidP="001E41E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70AD47" w:themeColor="accent6"/>
          <w:sz w:val="24"/>
          <w:szCs w:val="24"/>
          <w:lang w:eastAsia="pl-PL"/>
        </w:rPr>
      </w:pPr>
    </w:p>
    <w:p w14:paraId="747CCDA7" w14:textId="13B335B1" w:rsidR="001E41E7" w:rsidRPr="001E41E7" w:rsidRDefault="001E41E7" w:rsidP="001E41E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E41E7">
        <w:rPr>
          <w:rFonts w:ascii="Times New Roman" w:hAnsi="Times New Roman" w:cs="Times New Roman"/>
          <w:sz w:val="24"/>
          <w:szCs w:val="24"/>
        </w:rPr>
        <w:t>1.</w:t>
      </w:r>
      <w:r w:rsidR="009425ED">
        <w:rPr>
          <w:rFonts w:ascii="Times New Roman" w:hAnsi="Times New Roman" w:cs="Times New Roman"/>
          <w:sz w:val="24"/>
          <w:szCs w:val="24"/>
        </w:rPr>
        <w:t>Termin s</w:t>
      </w:r>
      <w:r w:rsidRPr="001E41E7">
        <w:rPr>
          <w:rFonts w:ascii="Times New Roman" w:hAnsi="Times New Roman" w:cs="Times New Roman"/>
          <w:sz w:val="24"/>
          <w:szCs w:val="24"/>
        </w:rPr>
        <w:t xml:space="preserve">kładanie wniosków </w:t>
      </w:r>
      <w:r w:rsidR="009425ED">
        <w:rPr>
          <w:rFonts w:ascii="Times New Roman" w:hAnsi="Times New Roman" w:cs="Times New Roman"/>
          <w:sz w:val="24"/>
          <w:szCs w:val="24"/>
        </w:rPr>
        <w:t>ustala wicedyrektor przedszkola/ kierownik placówki</w:t>
      </w:r>
      <w:r w:rsidRPr="001E41E7">
        <w:rPr>
          <w:rFonts w:ascii="Times New Roman" w:hAnsi="Times New Roman" w:cs="Times New Roman"/>
          <w:sz w:val="24"/>
          <w:szCs w:val="24"/>
        </w:rPr>
        <w:t xml:space="preserve"> </w:t>
      </w:r>
      <w:r w:rsidR="009425ED">
        <w:rPr>
          <w:rFonts w:ascii="Times New Roman" w:hAnsi="Times New Roman" w:cs="Times New Roman"/>
          <w:sz w:val="24"/>
          <w:szCs w:val="24"/>
        </w:rPr>
        <w:t xml:space="preserve">i podaje do publicznej wiadomości </w:t>
      </w:r>
      <w:r w:rsidRPr="001E41E7">
        <w:rPr>
          <w:rFonts w:ascii="Times New Roman" w:hAnsi="Times New Roman" w:cs="Times New Roman"/>
          <w:sz w:val="24"/>
          <w:szCs w:val="24"/>
        </w:rPr>
        <w:t xml:space="preserve">(po tym terminie dokumenty mogą być przyjęte za zgodą </w:t>
      </w:r>
      <w:r>
        <w:rPr>
          <w:rFonts w:ascii="Times New Roman" w:hAnsi="Times New Roman" w:cs="Times New Roman"/>
          <w:sz w:val="24"/>
          <w:szCs w:val="24"/>
        </w:rPr>
        <w:t>wicedyrektora</w:t>
      </w:r>
      <w:r w:rsidRPr="001E41E7">
        <w:rPr>
          <w:rFonts w:ascii="Times New Roman" w:hAnsi="Times New Roman" w:cs="Times New Roman"/>
          <w:sz w:val="24"/>
          <w:szCs w:val="24"/>
        </w:rPr>
        <w:t>/ kierownika placówki).</w:t>
      </w:r>
    </w:p>
    <w:p w14:paraId="72EA7D52" w14:textId="77777777" w:rsidR="001E41E7" w:rsidRPr="001E41E7" w:rsidRDefault="001E41E7" w:rsidP="001E41E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E41E7">
        <w:rPr>
          <w:rFonts w:ascii="Times New Roman" w:hAnsi="Times New Roman" w:cs="Times New Roman"/>
          <w:sz w:val="24"/>
          <w:szCs w:val="24"/>
        </w:rPr>
        <w:t xml:space="preserve">2. Do </w:t>
      </w:r>
      <w:r w:rsidRPr="001E41E7">
        <w:rPr>
          <w:rFonts w:ascii="Times New Roman" w:hAnsi="Times New Roman" w:cs="Times New Roman"/>
          <w:b/>
          <w:sz w:val="24"/>
          <w:szCs w:val="24"/>
        </w:rPr>
        <w:t>30.kwietnia</w:t>
      </w:r>
      <w:r w:rsidRPr="001E41E7">
        <w:rPr>
          <w:rFonts w:ascii="Times New Roman" w:hAnsi="Times New Roman" w:cs="Times New Roman"/>
          <w:sz w:val="24"/>
          <w:szCs w:val="24"/>
        </w:rPr>
        <w:t xml:space="preserve"> weryfikacja zgłoszeń, ogłoszenie wyników rekrutacji – wstępna lista </w:t>
      </w:r>
      <w:r w:rsidRPr="001E41E7">
        <w:rPr>
          <w:rFonts w:ascii="Times New Roman" w:hAnsi="Times New Roman" w:cs="Times New Roman"/>
          <w:sz w:val="24"/>
          <w:szCs w:val="24"/>
        </w:rPr>
        <w:br/>
        <w:t xml:space="preserve">   przyjętych. </w:t>
      </w:r>
    </w:p>
    <w:p w14:paraId="28D6A428" w14:textId="0308B25F" w:rsidR="001E41E7" w:rsidRPr="001E41E7" w:rsidRDefault="001E41E7" w:rsidP="001E41E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E41E7">
        <w:rPr>
          <w:rFonts w:ascii="Times New Roman" w:hAnsi="Times New Roman" w:cs="Times New Roman"/>
          <w:sz w:val="24"/>
          <w:szCs w:val="24"/>
        </w:rPr>
        <w:t xml:space="preserve">3. Ogłoszenie listy przyjętych dzieci – </w:t>
      </w:r>
      <w:r w:rsidRPr="001E41E7">
        <w:rPr>
          <w:rFonts w:ascii="Times New Roman" w:hAnsi="Times New Roman" w:cs="Times New Roman"/>
          <w:b/>
          <w:sz w:val="24"/>
          <w:szCs w:val="24"/>
        </w:rPr>
        <w:t xml:space="preserve">do 15.maja. </w:t>
      </w:r>
    </w:p>
    <w:p w14:paraId="41471633" w14:textId="77777777" w:rsidR="00DC03C0" w:rsidRPr="00672D09" w:rsidRDefault="00DC03C0" w:rsidP="001E41E7">
      <w:pPr>
        <w:spacing w:after="0" w:line="276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20270CA7" w14:textId="60A78A5A" w:rsidR="00DC03C0" w:rsidRPr="001E41E7" w:rsidRDefault="00DC03C0" w:rsidP="001E41E7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45E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4</w:t>
      </w:r>
    </w:p>
    <w:p w14:paraId="151D2DAD" w14:textId="77777777" w:rsidR="00DC03C0" w:rsidRPr="00C45EF6" w:rsidRDefault="00DC03C0" w:rsidP="001E41E7">
      <w:pPr>
        <w:shd w:val="clear" w:color="auto" w:fill="FFFFFF"/>
        <w:spacing w:after="225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5E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KOMISJA REKRUTACYJNA</w:t>
      </w:r>
    </w:p>
    <w:p w14:paraId="53E2C933" w14:textId="77777777" w:rsidR="00F13153" w:rsidRDefault="00DC03C0" w:rsidP="001E41E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5E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W celu przeprowadzenia rekrutacji </w:t>
      </w:r>
      <w:r w:rsidR="00F131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Dyrektor Zespołu Szkół w Borzytuchomiu </w:t>
      </w:r>
      <w:r w:rsidR="00D331E4" w:rsidRPr="00C45EF6">
        <w:rPr>
          <w:rFonts w:ascii="Times New Roman" w:eastAsia="Times New Roman" w:hAnsi="Times New Roman" w:cs="Times New Roman"/>
          <w:sz w:val="24"/>
          <w:szCs w:val="24"/>
          <w:lang w:eastAsia="pl-PL"/>
        </w:rPr>
        <w:t>powołuje komisję r</w:t>
      </w:r>
      <w:r w:rsidR="00672D09" w:rsidRPr="00C45EF6">
        <w:rPr>
          <w:rFonts w:ascii="Times New Roman" w:eastAsia="Times New Roman" w:hAnsi="Times New Roman" w:cs="Times New Roman"/>
          <w:sz w:val="24"/>
          <w:szCs w:val="24"/>
          <w:lang w:eastAsia="pl-PL"/>
        </w:rPr>
        <w:t>ekrutacyjną</w:t>
      </w:r>
      <w:r w:rsidRPr="00C45E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wyznacza jej przewodniczącego.</w:t>
      </w:r>
    </w:p>
    <w:p w14:paraId="15B14EF7" w14:textId="77777777" w:rsidR="00F13153" w:rsidRDefault="00317E03" w:rsidP="001E41E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5EF6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DC03C0" w:rsidRPr="00C45EF6">
        <w:rPr>
          <w:rFonts w:ascii="Times New Roman" w:eastAsia="Times New Roman" w:hAnsi="Times New Roman" w:cs="Times New Roman"/>
          <w:sz w:val="24"/>
          <w:szCs w:val="24"/>
          <w:lang w:eastAsia="pl-PL"/>
        </w:rPr>
        <w:t>. Zadania</w:t>
      </w:r>
      <w:r w:rsidR="00D331E4" w:rsidRPr="00C45E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komisji r</w:t>
      </w:r>
      <w:r w:rsidR="00DC03C0" w:rsidRPr="00C45EF6">
        <w:rPr>
          <w:rFonts w:ascii="Times New Roman" w:eastAsia="Times New Roman" w:hAnsi="Times New Roman" w:cs="Times New Roman"/>
          <w:sz w:val="24"/>
          <w:szCs w:val="24"/>
          <w:lang w:eastAsia="pl-PL"/>
        </w:rPr>
        <w:t>ekrutacyjnej:</w:t>
      </w:r>
    </w:p>
    <w:p w14:paraId="0596B86E" w14:textId="77777777" w:rsidR="00F13153" w:rsidRDefault="00DC03C0" w:rsidP="001E41E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5EF6">
        <w:rPr>
          <w:rFonts w:ascii="Times New Roman" w:eastAsia="Times New Roman" w:hAnsi="Times New Roman" w:cs="Times New Roman"/>
          <w:sz w:val="24"/>
          <w:szCs w:val="24"/>
          <w:lang w:eastAsia="pl-PL"/>
        </w:rPr>
        <w:t>a) przeprowadzenie postępowania zgodnie z przepisami prawa oświatowego na podstawie</w:t>
      </w:r>
      <w:r w:rsidR="00015FD8" w:rsidRPr="00C45E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="00015FD8" w:rsidRPr="00C45E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</w:t>
      </w:r>
      <w:r w:rsidRPr="00C45E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15FD8" w:rsidRPr="00C45E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45E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dokumentów w terminach określonych w paragrafie </w:t>
      </w:r>
      <w:r w:rsidR="00672D09" w:rsidRPr="00C45EF6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C45EF6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7A14F86A" w14:textId="77777777" w:rsidR="001E41E7" w:rsidRDefault="00DC03C0" w:rsidP="001E41E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5E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b) ustalenie wyników postępowania rekrutacyjnego i podanie do publicznej wiadomości listy </w:t>
      </w:r>
      <w:r w:rsidR="00317E03" w:rsidRPr="00C45E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</w:t>
      </w:r>
      <w:r w:rsidRPr="00C45E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kandydatów przyjętych </w:t>
      </w:r>
      <w:r w:rsidR="00672D09" w:rsidRPr="00C45EF6">
        <w:rPr>
          <w:rFonts w:ascii="Times New Roman" w:eastAsia="Times New Roman" w:hAnsi="Times New Roman" w:cs="Times New Roman"/>
          <w:sz w:val="24"/>
          <w:szCs w:val="24"/>
          <w:lang w:eastAsia="pl-PL"/>
        </w:rPr>
        <w:t>do przedszkola</w:t>
      </w:r>
      <w:r w:rsidR="00317E03" w:rsidRPr="00C45EF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1B6DF282" w14:textId="118AECDA" w:rsidR="00DC03C0" w:rsidRPr="00C45EF6" w:rsidRDefault="00DC03C0" w:rsidP="001E41E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5E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63FD2297" w14:textId="52D56C46" w:rsidR="00271CDD" w:rsidRPr="00C45EF6" w:rsidRDefault="00271CDD" w:rsidP="001E41E7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45E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5</w:t>
      </w:r>
    </w:p>
    <w:p w14:paraId="0124F1FF" w14:textId="77777777" w:rsidR="00DC03C0" w:rsidRPr="00C45EF6" w:rsidRDefault="00DC03C0" w:rsidP="001E41E7">
      <w:pPr>
        <w:shd w:val="clear" w:color="auto" w:fill="FFFFFF"/>
        <w:spacing w:after="225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5E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PROCEDURA ODWOŁAWCZA</w:t>
      </w:r>
    </w:p>
    <w:p w14:paraId="01646FC6" w14:textId="64BA0957" w:rsidR="00D331E4" w:rsidRPr="00C45EF6" w:rsidRDefault="00DC03C0" w:rsidP="001E41E7">
      <w:pPr>
        <w:shd w:val="clear" w:color="auto" w:fill="FFFFFF"/>
        <w:spacing w:after="225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5E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W terminie 7 dni od podania do publicznej wiadomości listy kandydatów przyjętych </w:t>
      </w:r>
      <w:r w:rsidRPr="00C45E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kandydatów nieprzyjętych, rodzic kandydata / opiekun prawny może wystąpić do komisji rekrutacyjnej z pisemnym wnioskiem o sporządzenie uzasadnienia o</w:t>
      </w:r>
      <w:r w:rsidR="00D331E4" w:rsidRPr="00C45EF6">
        <w:rPr>
          <w:rFonts w:ascii="Times New Roman" w:eastAsia="Times New Roman" w:hAnsi="Times New Roman" w:cs="Times New Roman"/>
          <w:sz w:val="24"/>
          <w:szCs w:val="24"/>
          <w:lang w:eastAsia="pl-PL"/>
        </w:rPr>
        <w:t>dmowy przyjęcia dziecka do przedszkola</w:t>
      </w:r>
      <w:r w:rsidRPr="00C45EF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C45E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2. Uzasadnienie sporządza komisja rekrutacyjna w terminie 5 dni od dnia wystąpienia </w:t>
      </w:r>
      <w:r w:rsidRPr="00C45E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wnioskiem o uzasadnie</w:t>
      </w:r>
      <w:r w:rsidR="00D331E4" w:rsidRPr="00C45EF6">
        <w:rPr>
          <w:rFonts w:ascii="Times New Roman" w:eastAsia="Times New Roman" w:hAnsi="Times New Roman" w:cs="Times New Roman"/>
          <w:sz w:val="24"/>
          <w:szCs w:val="24"/>
          <w:lang w:eastAsia="pl-PL"/>
        </w:rPr>
        <w:t>nie.</w:t>
      </w:r>
      <w:r w:rsidR="00D331E4" w:rsidRPr="00C45E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3. Rodzic/ opiekun dziecka</w:t>
      </w:r>
      <w:r w:rsidRPr="00C45E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 terminie 7 dni od dnia otrzymania uzasadnienia, może wnieść do </w:t>
      </w:r>
      <w:r w:rsidR="00C45EF6">
        <w:rPr>
          <w:rFonts w:ascii="Times New Roman" w:eastAsia="Times New Roman" w:hAnsi="Times New Roman" w:cs="Times New Roman"/>
          <w:sz w:val="24"/>
          <w:szCs w:val="24"/>
          <w:lang w:eastAsia="pl-PL"/>
        </w:rPr>
        <w:t>wice</w:t>
      </w:r>
      <w:r w:rsidRPr="00C45EF6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dyrektora szkoły odwołanie od rozstrzygnięcia komisji rekrutacyjnej. Obowiązuje forma pisemna.</w:t>
      </w:r>
      <w:r w:rsidRPr="00C45E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4. </w:t>
      </w:r>
      <w:r w:rsidR="00C45EF6">
        <w:rPr>
          <w:rFonts w:ascii="Times New Roman" w:eastAsia="Times New Roman" w:hAnsi="Times New Roman" w:cs="Times New Roman"/>
          <w:sz w:val="24"/>
          <w:szCs w:val="24"/>
          <w:lang w:eastAsia="pl-PL"/>
        </w:rPr>
        <w:t>Wiced</w:t>
      </w:r>
      <w:r w:rsidRPr="00C45E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yrektor </w:t>
      </w:r>
      <w:r w:rsidR="00C45EF6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przedszkola</w:t>
      </w:r>
      <w:r w:rsidR="00BA5E40" w:rsidRPr="00C45EF6">
        <w:rPr>
          <w:rFonts w:ascii="Times New Roman" w:eastAsia="Times New Roman" w:hAnsi="Times New Roman" w:cs="Times New Roman"/>
          <w:sz w:val="24"/>
          <w:szCs w:val="24"/>
          <w:lang w:eastAsia="pl-PL"/>
        </w:rPr>
        <w:t>/ kierownik placówki</w:t>
      </w:r>
      <w:r w:rsidRPr="00C45E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rozpatruje odwołanie od rozstrzygnięcia komisji rekrutacyjnej w terminie 7 dni od dnia otrzymania odwołania.</w:t>
      </w:r>
    </w:p>
    <w:p w14:paraId="0520B1E3" w14:textId="77777777" w:rsidR="00C525FF" w:rsidRDefault="00C525FF" w:rsidP="001E41E7">
      <w:pPr>
        <w:shd w:val="clear" w:color="auto" w:fill="FFFFFF"/>
        <w:spacing w:after="225"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</w:p>
    <w:p w14:paraId="5254FDDB" w14:textId="31E1945A" w:rsidR="00C525FF" w:rsidRPr="001E41E7" w:rsidRDefault="00496526" w:rsidP="001E41E7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E41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6</w:t>
      </w:r>
    </w:p>
    <w:p w14:paraId="3D58D3FA" w14:textId="77777777" w:rsidR="00496526" w:rsidRPr="001E41E7" w:rsidRDefault="00496526" w:rsidP="001E41E7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E41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REZYGNACJA Z PRZYJĘCIA DO PRZEDSZKOLA</w:t>
      </w:r>
    </w:p>
    <w:p w14:paraId="6B9A281B" w14:textId="542A7FA7" w:rsidR="00DC03C0" w:rsidRPr="001E41E7" w:rsidRDefault="00496526" w:rsidP="001E41E7">
      <w:pPr>
        <w:spacing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E41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W celu rezygnacji z przyjęcia do przedszkola lub chęci wycofania </w:t>
      </w:r>
      <w:r w:rsidR="001E41E7" w:rsidRPr="001E41E7">
        <w:rPr>
          <w:rFonts w:ascii="Times New Roman" w:eastAsia="Times New Roman" w:hAnsi="Times New Roman" w:cs="Times New Roman"/>
          <w:sz w:val="24"/>
          <w:szCs w:val="24"/>
          <w:lang w:eastAsia="pl-PL"/>
        </w:rPr>
        <w:t>wniosku o przyjęcie</w:t>
      </w:r>
      <w:r w:rsidRPr="001E41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rodzic pisemnie składa taką informację. </w:t>
      </w:r>
      <w:r w:rsidR="00DC03C0" w:rsidRPr="001E41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sectPr w:rsidR="00DC03C0" w:rsidRPr="001E41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F5F48"/>
    <w:multiLevelType w:val="multilevel"/>
    <w:tmpl w:val="1B0CFB9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105DEE"/>
    <w:multiLevelType w:val="multilevel"/>
    <w:tmpl w:val="62FE14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6814DF"/>
    <w:multiLevelType w:val="multilevel"/>
    <w:tmpl w:val="E1A89B7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eastAsia="Times New Roman" w:hint="default"/>
        <w:b/>
        <w:sz w:val="24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C320A0"/>
    <w:multiLevelType w:val="multilevel"/>
    <w:tmpl w:val="BAF615F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5172836"/>
    <w:multiLevelType w:val="hybridMultilevel"/>
    <w:tmpl w:val="441A236A"/>
    <w:lvl w:ilvl="0" w:tplc="E1E6C1D2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E971AED"/>
    <w:multiLevelType w:val="hybridMultilevel"/>
    <w:tmpl w:val="9F04CE50"/>
    <w:lvl w:ilvl="0" w:tplc="3018944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E3751C"/>
    <w:multiLevelType w:val="multilevel"/>
    <w:tmpl w:val="20EA232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0EA4A88"/>
    <w:multiLevelType w:val="multilevel"/>
    <w:tmpl w:val="2FBED4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5843410"/>
    <w:multiLevelType w:val="multilevel"/>
    <w:tmpl w:val="F7B22E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D4243A7"/>
    <w:multiLevelType w:val="multilevel"/>
    <w:tmpl w:val="581492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0581992">
    <w:abstractNumId w:val="9"/>
  </w:num>
  <w:num w:numId="2" w16cid:durableId="970129636">
    <w:abstractNumId w:val="1"/>
  </w:num>
  <w:num w:numId="3" w16cid:durableId="2005552282">
    <w:abstractNumId w:val="7"/>
  </w:num>
  <w:num w:numId="4" w16cid:durableId="717508150">
    <w:abstractNumId w:val="8"/>
  </w:num>
  <w:num w:numId="5" w16cid:durableId="245892276">
    <w:abstractNumId w:val="2"/>
  </w:num>
  <w:num w:numId="6" w16cid:durableId="151677003">
    <w:abstractNumId w:val="0"/>
  </w:num>
  <w:num w:numId="7" w16cid:durableId="56634337">
    <w:abstractNumId w:val="6"/>
  </w:num>
  <w:num w:numId="8" w16cid:durableId="1214343783">
    <w:abstractNumId w:val="3"/>
  </w:num>
  <w:num w:numId="9" w16cid:durableId="1388643303">
    <w:abstractNumId w:val="4"/>
  </w:num>
  <w:num w:numId="10" w16cid:durableId="40654194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7DC7"/>
    <w:rsid w:val="00015FD8"/>
    <w:rsid w:val="001E41E7"/>
    <w:rsid w:val="00271CDD"/>
    <w:rsid w:val="00317E03"/>
    <w:rsid w:val="003220E6"/>
    <w:rsid w:val="004007B4"/>
    <w:rsid w:val="00496526"/>
    <w:rsid w:val="0058569B"/>
    <w:rsid w:val="00606E63"/>
    <w:rsid w:val="00672D09"/>
    <w:rsid w:val="0067531E"/>
    <w:rsid w:val="0069591B"/>
    <w:rsid w:val="0073505A"/>
    <w:rsid w:val="008066D3"/>
    <w:rsid w:val="009425ED"/>
    <w:rsid w:val="00A07DC7"/>
    <w:rsid w:val="00A53C5A"/>
    <w:rsid w:val="00BA5E40"/>
    <w:rsid w:val="00C13211"/>
    <w:rsid w:val="00C45EF6"/>
    <w:rsid w:val="00C525FF"/>
    <w:rsid w:val="00C90F41"/>
    <w:rsid w:val="00CC0C8F"/>
    <w:rsid w:val="00D331E4"/>
    <w:rsid w:val="00D55B10"/>
    <w:rsid w:val="00DC03C0"/>
    <w:rsid w:val="00DC367F"/>
    <w:rsid w:val="00E2394E"/>
    <w:rsid w:val="00ED46D9"/>
    <w:rsid w:val="00F13153"/>
    <w:rsid w:val="00FA0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EDBD0"/>
  <w15:chartTrackingRefBased/>
  <w15:docId w15:val="{D8BFAC42-A279-4882-AE3C-FD519864D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53C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53C5A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C525FF"/>
    <w:rPr>
      <w:b/>
      <w:bCs/>
    </w:rPr>
  </w:style>
  <w:style w:type="character" w:styleId="Uwydatnienie">
    <w:name w:val="Emphasis"/>
    <w:basedOn w:val="Domylnaczcionkaakapitu"/>
    <w:uiPriority w:val="20"/>
    <w:qFormat/>
    <w:rsid w:val="00C525F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71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855</Words>
  <Characters>5130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Krysia</cp:lastModifiedBy>
  <cp:revision>10</cp:revision>
  <cp:lastPrinted>2024-01-19T15:05:00Z</cp:lastPrinted>
  <dcterms:created xsi:type="dcterms:W3CDTF">2023-12-05T20:13:00Z</dcterms:created>
  <dcterms:modified xsi:type="dcterms:W3CDTF">2024-02-02T18:47:00Z</dcterms:modified>
</cp:coreProperties>
</file>