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0" w:rsidRPr="00113004" w:rsidRDefault="00507530" w:rsidP="004D3B33">
      <w:pPr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13004">
        <w:t>Załącznik nr 1</w:t>
      </w:r>
    </w:p>
    <w:p w:rsidR="00507530" w:rsidRPr="00113004" w:rsidRDefault="00507530" w:rsidP="004D3B33">
      <w:pPr>
        <w:jc w:val="center"/>
        <w:rPr>
          <w:sz w:val="20"/>
          <w:szCs w:val="20"/>
        </w:rPr>
      </w:pPr>
    </w:p>
    <w:p w:rsidR="00507530" w:rsidRDefault="00507530" w:rsidP="004D3B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SZKOLNY PROGRAM WYCHOWAWCZY ZESPOŁU SZKÓŁ</w:t>
      </w:r>
    </w:p>
    <w:p w:rsidR="00507530" w:rsidRDefault="00507530" w:rsidP="004D3B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BORZYTUCHOMIU </w:t>
      </w:r>
    </w:p>
    <w:p w:rsidR="00507530" w:rsidRDefault="00507530" w:rsidP="004D3B33">
      <w:pPr>
        <w:ind w:firstLine="3662"/>
        <w:jc w:val="center"/>
        <w:rPr>
          <w:b/>
          <w:bCs/>
          <w:sz w:val="32"/>
          <w:szCs w:val="32"/>
        </w:rPr>
      </w:pPr>
    </w:p>
    <w:p w:rsidR="00507530" w:rsidRDefault="00507530" w:rsidP="004D3B33">
      <w:pPr>
        <w:ind w:firstLine="3662"/>
        <w:jc w:val="center"/>
        <w:rPr>
          <w:b/>
          <w:bCs/>
          <w:sz w:val="28"/>
          <w:szCs w:val="28"/>
        </w:rPr>
      </w:pPr>
    </w:p>
    <w:p w:rsidR="00507530" w:rsidRDefault="00507530" w:rsidP="004D3B33">
      <w:pPr>
        <w:ind w:firstLine="3662"/>
        <w:jc w:val="both"/>
        <w:rPr>
          <w:b/>
          <w:bCs/>
          <w:sz w:val="28"/>
          <w:szCs w:val="28"/>
        </w:rPr>
      </w:pPr>
    </w:p>
    <w:p w:rsidR="00507530" w:rsidRDefault="00507530" w:rsidP="004D3B33">
      <w:pPr>
        <w:ind w:firstLine="3662"/>
        <w:jc w:val="both"/>
        <w:rPr>
          <w:b/>
          <w:bCs/>
          <w:sz w:val="28"/>
          <w:szCs w:val="28"/>
        </w:rPr>
      </w:pPr>
    </w:p>
    <w:p w:rsidR="00507530" w:rsidRPr="00F45D59" w:rsidRDefault="00507530" w:rsidP="004D3B33">
      <w:pPr>
        <w:ind w:left="3378"/>
        <w:jc w:val="both"/>
        <w:rPr>
          <w:i/>
          <w:iCs/>
        </w:rPr>
      </w:pPr>
      <w:r w:rsidRPr="00F45D59">
        <w:rPr>
          <w:i/>
          <w:iCs/>
        </w:rPr>
        <w:t>“ W wychowaniu chodzi właśnie o to, ażeby człowiek stawał się coraz bardziej człowiekiem- o to, ażeby bardziej był, a nie tylko więcej miał, aby więc poprzez wszystko, co ma, co posiada, miał bardziej i pełniej być człowiekiem, to znaczy, ażeby również umiał bardziej być nie tylko z drugim, ale i dla drugich.”</w:t>
      </w:r>
    </w:p>
    <w:p w:rsidR="00507530" w:rsidRPr="00F45D59" w:rsidRDefault="00507530" w:rsidP="004D3B33">
      <w:pPr>
        <w:ind w:left="3378"/>
        <w:jc w:val="both"/>
        <w:rPr>
          <w:i/>
          <w:iCs/>
        </w:rPr>
      </w:pPr>
    </w:p>
    <w:p w:rsidR="00507530" w:rsidRPr="00F45D59" w:rsidRDefault="00507530" w:rsidP="004D3B33">
      <w:pPr>
        <w:ind w:left="3378"/>
        <w:jc w:val="both"/>
        <w:rPr>
          <w:i/>
          <w:iCs/>
        </w:rPr>
      </w:pPr>
    </w:p>
    <w:p w:rsidR="00507530" w:rsidRPr="00F45D59" w:rsidRDefault="00507530" w:rsidP="004D3B33">
      <w:pPr>
        <w:ind w:left="3378"/>
        <w:jc w:val="right"/>
      </w:pPr>
      <w:r w:rsidRPr="00F45D59">
        <w:t>JAN PAWEŁ II</w:t>
      </w:r>
    </w:p>
    <w:p w:rsidR="00507530" w:rsidRPr="00F45D59" w:rsidRDefault="00507530" w:rsidP="004D3B33">
      <w:pPr>
        <w:ind w:left="3095"/>
        <w:jc w:val="right"/>
      </w:pPr>
      <w:r w:rsidRPr="00F45D59">
        <w:t>(Przemówienie w UNESCO, 02.06.1980 rok)</w:t>
      </w:r>
    </w:p>
    <w:p w:rsidR="00507530" w:rsidRPr="00F45D59" w:rsidRDefault="00507530" w:rsidP="004D3B33">
      <w:pPr>
        <w:ind w:left="3095"/>
        <w:jc w:val="right"/>
      </w:pPr>
    </w:p>
    <w:p w:rsidR="00507530" w:rsidRPr="00F45D59" w:rsidRDefault="00507530" w:rsidP="004D3B33">
      <w:pPr>
        <w:ind w:left="3095"/>
        <w:jc w:val="right"/>
      </w:pPr>
    </w:p>
    <w:p w:rsidR="00507530" w:rsidRPr="00F45D59" w:rsidRDefault="00507530" w:rsidP="004D3B33">
      <w:pPr>
        <w:ind w:left="3095"/>
        <w:jc w:val="right"/>
      </w:pPr>
    </w:p>
    <w:p w:rsidR="00507530" w:rsidRPr="00F45D59" w:rsidRDefault="00507530" w:rsidP="004D3B33">
      <w:pPr>
        <w:ind w:left="3095"/>
        <w:jc w:val="right"/>
      </w:pPr>
    </w:p>
    <w:p w:rsidR="00507530" w:rsidRPr="00F45D59" w:rsidRDefault="00507530" w:rsidP="004D3B33">
      <w:pPr>
        <w:ind w:left="3095" w:hanging="283"/>
        <w:jc w:val="right"/>
      </w:pPr>
    </w:p>
    <w:p w:rsidR="00507530" w:rsidRPr="00F45D59" w:rsidRDefault="00507530" w:rsidP="004D3B33">
      <w:pPr>
        <w:ind w:left="2953" w:hanging="283"/>
        <w:jc w:val="both"/>
      </w:pPr>
      <w:r w:rsidRPr="00F45D59">
        <w:t>Program został opracowany</w:t>
      </w:r>
    </w:p>
    <w:p w:rsidR="00507530" w:rsidRPr="00F45D59" w:rsidRDefault="00507530" w:rsidP="004D3B33">
      <w:pPr>
        <w:ind w:left="2953"/>
        <w:jc w:val="both"/>
      </w:pPr>
      <w:r w:rsidRPr="00F45D59">
        <w:t xml:space="preserve">przez Radę Rodziców </w:t>
      </w:r>
    </w:p>
    <w:p w:rsidR="00507530" w:rsidRPr="00F45D59" w:rsidRDefault="00507530" w:rsidP="00CC0739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45D59">
        <w:rPr>
          <w:b/>
          <w:bCs/>
          <w:sz w:val="28"/>
          <w:szCs w:val="28"/>
        </w:rPr>
        <w:t>I.1.</w:t>
      </w:r>
      <w:r w:rsidRPr="00F45D59">
        <w:rPr>
          <w:b/>
          <w:bCs/>
          <w:sz w:val="28"/>
          <w:szCs w:val="28"/>
        </w:rPr>
        <w:tab/>
        <w:t>PODSTAWY PRAWNE PROGRAMU</w:t>
      </w:r>
    </w:p>
    <w:p w:rsidR="00507530" w:rsidRDefault="00507530" w:rsidP="004D3B33">
      <w:pPr>
        <w:jc w:val="center"/>
        <w:rPr>
          <w:b/>
          <w:bCs/>
          <w:sz w:val="32"/>
          <w:szCs w:val="32"/>
        </w:rPr>
      </w:pPr>
      <w:r w:rsidRPr="00F45D59">
        <w:rPr>
          <w:b/>
          <w:bCs/>
          <w:sz w:val="28"/>
          <w:szCs w:val="28"/>
        </w:rPr>
        <w:t>WYCHOWAWCZEGO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F45D59" w:rsidRDefault="00507530" w:rsidP="004D3B33">
      <w:pPr>
        <w:jc w:val="both"/>
      </w:pPr>
      <w:r w:rsidRPr="00F45D59">
        <w:t>Program naszej szkoły został opracowany na podstawie: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>Konstytucji Rzeczypospolitej Polskiej (Dz. U. z 1997 r. Nr 78, poz. 483)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>Karty Nauczyciela( Dz. U. z 2004 r. Nr 96, poz. 956 oraz Nr, 179 poz. 1845)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>Ustawy z dnia 07.09.1991 o systemie oświaty (Dz. U. z 1996 r. Nr 67, poz. 329 z późn. zm.) .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>Podstawy programowej kształcenia ogólnego).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 xml:space="preserve">Oczekiwań rodziców zawartych w ankiecie “ Jaka ma być szkoła mojego dziecka?” 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 xml:space="preserve">Oczekiwań uczniów zawartych w ankiecie “Moje potrzeby” 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>Rozpoznania potrzeb dydaktyczno-wychowawczych i opiekuńczych wśród uczniów.</w:t>
      </w:r>
    </w:p>
    <w:p w:rsidR="00507530" w:rsidRPr="00F45D59" w:rsidRDefault="00507530" w:rsidP="004D3B33">
      <w:pPr>
        <w:numPr>
          <w:ilvl w:val="0"/>
          <w:numId w:val="2"/>
        </w:numPr>
        <w:ind w:left="685" w:hanging="283"/>
        <w:jc w:val="both"/>
      </w:pPr>
      <w:r w:rsidRPr="00F45D59">
        <w:t>Wyobrażeń rady rodziców i rady pedagogicznej o programie wychowawczym szkoły i o możliwościach jego realizacji.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76845">
      <w:pPr>
        <w:jc w:val="both"/>
        <w:rPr>
          <w:b/>
          <w:bCs/>
          <w:sz w:val="28"/>
          <w:szCs w:val="28"/>
        </w:rPr>
      </w:pPr>
    </w:p>
    <w:p w:rsidR="00507530" w:rsidRDefault="00507530" w:rsidP="00CC0739">
      <w:pPr>
        <w:jc w:val="both"/>
        <w:rPr>
          <w:b/>
          <w:bCs/>
          <w:sz w:val="28"/>
          <w:szCs w:val="28"/>
        </w:rPr>
      </w:pPr>
    </w:p>
    <w:p w:rsidR="00507530" w:rsidRDefault="00507530" w:rsidP="0047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76845">
        <w:rPr>
          <w:b/>
          <w:bCs/>
          <w:sz w:val="28"/>
          <w:szCs w:val="28"/>
        </w:rPr>
        <w:t>PROGRAM WYCHOWWCZY ZESPOŁU SZKÓŁ</w:t>
      </w:r>
    </w:p>
    <w:p w:rsidR="00507530" w:rsidRPr="00476845" w:rsidRDefault="00507530" w:rsidP="00476845">
      <w:pPr>
        <w:jc w:val="center"/>
        <w:rPr>
          <w:sz w:val="28"/>
          <w:szCs w:val="28"/>
        </w:rPr>
      </w:pPr>
      <w:r w:rsidRPr="00476845">
        <w:rPr>
          <w:b/>
          <w:bCs/>
          <w:sz w:val="28"/>
          <w:szCs w:val="28"/>
        </w:rPr>
        <w:t>W BORZYTUCHOMIU</w:t>
      </w:r>
    </w:p>
    <w:p w:rsidR="00507530" w:rsidRPr="00476845" w:rsidRDefault="00507530" w:rsidP="004D3B33">
      <w:pPr>
        <w:jc w:val="both"/>
      </w:pPr>
      <w:r w:rsidRPr="00476845">
        <w:t>Uwagi wstępne: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ab/>
        <w:t>Pierwsze i największe prawa wychowawcze w stosunku do dzieci mają rodzice. Nauczyciele w swojej pracy wspierając w tym zakresie obowiązki i oczekiwania rodziców, będą wprowadzać uczniów w świat wiedzy, wdrożą ich do samodzielności, pomogą w podejmowaniu decyzji dotyczącej kierunku dalszej edukacji i przygotowują do aktywnego udziału w życiu społecznym.</w:t>
      </w:r>
    </w:p>
    <w:p w:rsidR="00507530" w:rsidRPr="00476845" w:rsidRDefault="00507530" w:rsidP="004D3B33">
      <w:pPr>
        <w:jc w:val="both"/>
      </w:pPr>
      <w:r w:rsidRPr="00476845">
        <w:tab/>
        <w:t>W zakresie wychowania szkoła i nauczyciele w pełni respektują prawo rodziców do wychowania dzieci zgodnie z własnymi przekonaniami. Oddziaływania wychowawcze wynikające z działalności szkoły pełnią funkcję wspomagającą i uzupełniającą w stosunku do rodziców. Realizacja przez nauczycieli zadań w zakresie nauczania i wychowania oparta jest na podmiotowym traktowaniu ucznia , liczy się z jego rzeczywistymi możliwościami i potrzebami. Jesteśmy szkołą wychowującą, którą tworzą nauczyciele, rodzice i uczniowie. Zależy nam na tym, aby oddziaływania wychowawcze domu, szkoły, środowiska rówieśniczego były skoordynowane. Z tego względu program został opracowany po wcześniejszym rozpoznaniu potrzeb i oczekiwań uczniów i rodziców. Program wychowawczy szkoły zaadresowany jest do:</w:t>
      </w:r>
    </w:p>
    <w:p w:rsidR="00507530" w:rsidRPr="00476845" w:rsidRDefault="00507530" w:rsidP="004D3B33">
      <w:pPr>
        <w:jc w:val="both"/>
      </w:pPr>
      <w:r w:rsidRPr="00476845">
        <w:t>-rodziców</w:t>
      </w:r>
    </w:p>
    <w:p w:rsidR="00507530" w:rsidRPr="00476845" w:rsidRDefault="00507530" w:rsidP="004D3B33">
      <w:pPr>
        <w:jc w:val="both"/>
      </w:pPr>
      <w:r w:rsidRPr="00476845">
        <w:t xml:space="preserve">-uczniów </w:t>
      </w:r>
    </w:p>
    <w:p w:rsidR="00507530" w:rsidRPr="00476845" w:rsidRDefault="00507530" w:rsidP="004D3B33">
      <w:pPr>
        <w:jc w:val="both"/>
      </w:pPr>
      <w:r w:rsidRPr="00476845">
        <w:t>-nauczycieli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>Rodzice oczekują od szkoły:</w:t>
      </w:r>
    </w:p>
    <w:p w:rsidR="00507530" w:rsidRPr="00476845" w:rsidRDefault="00507530" w:rsidP="004D3B33">
      <w:pPr>
        <w:numPr>
          <w:ilvl w:val="0"/>
          <w:numId w:val="3"/>
        </w:numPr>
        <w:ind w:left="685" w:hanging="283"/>
        <w:jc w:val="both"/>
      </w:pPr>
      <w:r w:rsidRPr="00476845">
        <w:t>Jak najlepszego przygotowania dzieci do dalszej nauki.</w:t>
      </w:r>
    </w:p>
    <w:p w:rsidR="00507530" w:rsidRPr="00476845" w:rsidRDefault="00507530" w:rsidP="004D3B33">
      <w:pPr>
        <w:numPr>
          <w:ilvl w:val="0"/>
          <w:numId w:val="3"/>
        </w:numPr>
        <w:ind w:left="685" w:hanging="283"/>
        <w:jc w:val="both"/>
      </w:pPr>
      <w:r w:rsidRPr="00476845">
        <w:t>Rozwoju indywidualnych zdolności i talentów, rozszerzenia programu nauczania o naukę drugiego języka obcego, rozszerzenia oferty zajęć pozalekcyjnych.</w:t>
      </w:r>
    </w:p>
    <w:p w:rsidR="00507530" w:rsidRPr="00476845" w:rsidRDefault="00507530" w:rsidP="004D3B33">
      <w:pPr>
        <w:numPr>
          <w:ilvl w:val="0"/>
          <w:numId w:val="3"/>
        </w:numPr>
        <w:ind w:left="685" w:hanging="283"/>
        <w:jc w:val="both"/>
      </w:pPr>
      <w:r w:rsidRPr="00476845">
        <w:t>Nauczania prawidłowych relacji międzyludzkich.</w:t>
      </w:r>
    </w:p>
    <w:p w:rsidR="00507530" w:rsidRPr="00476845" w:rsidRDefault="00507530" w:rsidP="004D3B33">
      <w:pPr>
        <w:numPr>
          <w:ilvl w:val="0"/>
          <w:numId w:val="3"/>
        </w:numPr>
        <w:ind w:left="685" w:hanging="283"/>
        <w:jc w:val="both"/>
      </w:pPr>
      <w:r w:rsidRPr="00476845">
        <w:t>Prowadzenia profilaktyki przeciw uzależnieniom i rozwiązywania        problemów związanych z okresem dojrzewania.</w:t>
      </w:r>
    </w:p>
    <w:p w:rsidR="00507530" w:rsidRPr="00476845" w:rsidRDefault="00507530" w:rsidP="004D3B33">
      <w:pPr>
        <w:jc w:val="both"/>
      </w:pPr>
      <w:r w:rsidRPr="00476845">
        <w:t>Uczniowie oczekują od szkoły:</w:t>
      </w:r>
    </w:p>
    <w:p w:rsidR="00507530" w:rsidRPr="00476845" w:rsidRDefault="00507530" w:rsidP="004D3B33">
      <w:pPr>
        <w:numPr>
          <w:ilvl w:val="0"/>
          <w:numId w:val="4"/>
        </w:numPr>
        <w:ind w:left="685" w:hanging="283"/>
        <w:jc w:val="both"/>
      </w:pPr>
      <w:r w:rsidRPr="00476845">
        <w:t>Akceptacji ich potrzeb.</w:t>
      </w:r>
    </w:p>
    <w:p w:rsidR="00507530" w:rsidRPr="00476845" w:rsidRDefault="00507530" w:rsidP="004D3B33">
      <w:pPr>
        <w:numPr>
          <w:ilvl w:val="0"/>
          <w:numId w:val="4"/>
        </w:numPr>
        <w:ind w:left="685" w:hanging="283"/>
        <w:jc w:val="both"/>
      </w:pPr>
      <w:r w:rsidRPr="00476845">
        <w:t>Wyrozumiałości i tolerancji nauczycieli.</w:t>
      </w:r>
    </w:p>
    <w:p w:rsidR="00507530" w:rsidRPr="00476845" w:rsidRDefault="00507530" w:rsidP="004D3B33">
      <w:pPr>
        <w:numPr>
          <w:ilvl w:val="0"/>
          <w:numId w:val="4"/>
        </w:numPr>
        <w:ind w:left="685" w:hanging="283"/>
        <w:jc w:val="both"/>
      </w:pPr>
      <w:r w:rsidRPr="00476845">
        <w:t>Sprawiedliwego oceniania.</w:t>
      </w:r>
    </w:p>
    <w:p w:rsidR="00507530" w:rsidRPr="00476845" w:rsidRDefault="00507530" w:rsidP="004D3B33">
      <w:pPr>
        <w:numPr>
          <w:ilvl w:val="0"/>
          <w:numId w:val="4"/>
        </w:numPr>
        <w:ind w:left="685" w:hanging="283"/>
        <w:jc w:val="both"/>
      </w:pPr>
      <w:r w:rsidRPr="00476845">
        <w:t>Organizacji kół zainteresowań i zajęć wyrównawczych.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ind w:left="360"/>
        <w:jc w:val="both"/>
      </w:pPr>
    </w:p>
    <w:p w:rsidR="00507530" w:rsidRPr="00476845" w:rsidRDefault="00507530" w:rsidP="004D3B33">
      <w:pPr>
        <w:ind w:left="360"/>
        <w:jc w:val="both"/>
      </w:pPr>
    </w:p>
    <w:p w:rsidR="00507530" w:rsidRPr="00476845" w:rsidRDefault="00507530" w:rsidP="004D3B33">
      <w:pPr>
        <w:ind w:left="360"/>
        <w:jc w:val="both"/>
      </w:pPr>
      <w:r w:rsidRPr="00476845">
        <w:t>Oczekiwania nauczycieli:</w:t>
      </w:r>
    </w:p>
    <w:p w:rsidR="00507530" w:rsidRPr="00476845" w:rsidRDefault="00507530" w:rsidP="004D3B33">
      <w:pPr>
        <w:ind w:left="685" w:hanging="283"/>
        <w:jc w:val="both"/>
      </w:pPr>
      <w:r w:rsidRPr="00476845">
        <w:t>1. Zainteresowania osiągnięciami i potrzebami dziecka ze strony rodziców, przejawiającego się w:</w:t>
      </w:r>
    </w:p>
    <w:p w:rsidR="00507530" w:rsidRPr="00476845" w:rsidRDefault="00507530" w:rsidP="004D3B33">
      <w:pPr>
        <w:ind w:left="685" w:hanging="283"/>
        <w:jc w:val="both"/>
      </w:pPr>
      <w:r w:rsidRPr="00476845">
        <w:tab/>
      </w:r>
      <w:r w:rsidRPr="00476845">
        <w:tab/>
        <w:t xml:space="preserve">- uczestnictwie we wszystkich formach spotkań   organizowanych przez szkołę </w:t>
      </w:r>
      <w:r w:rsidRPr="00476845">
        <w:tab/>
        <w:t>według opracowanego kalendarza na rok szkolny,</w:t>
      </w:r>
    </w:p>
    <w:p w:rsidR="00507530" w:rsidRPr="00476845" w:rsidRDefault="00507530" w:rsidP="004D3B33">
      <w:pPr>
        <w:ind w:left="685" w:hanging="283"/>
        <w:jc w:val="both"/>
      </w:pPr>
      <w:r w:rsidRPr="00476845">
        <w:tab/>
      </w:r>
      <w:r w:rsidRPr="00476845">
        <w:tab/>
        <w:t>- w pomocy dzieciom w korzystaniu z zajęć dodatkowych organizowanych przez szkołę,</w:t>
      </w:r>
    </w:p>
    <w:p w:rsidR="00507530" w:rsidRPr="00476845" w:rsidRDefault="00507530" w:rsidP="004D3B33">
      <w:pPr>
        <w:ind w:left="685" w:hanging="283"/>
        <w:jc w:val="both"/>
      </w:pPr>
      <w:r w:rsidRPr="00476845">
        <w:tab/>
      </w:r>
      <w:r w:rsidRPr="00476845">
        <w:tab/>
        <w:t>- systematycznej współpracy z wychowawcą i realizacji wspólnego frontu wychowawczego,</w:t>
      </w:r>
    </w:p>
    <w:p w:rsidR="00507530" w:rsidRPr="00476845" w:rsidRDefault="00507530" w:rsidP="004D3B33">
      <w:pPr>
        <w:ind w:left="685" w:hanging="283"/>
        <w:jc w:val="both"/>
      </w:pPr>
      <w:r w:rsidRPr="00476845">
        <w:tab/>
      </w:r>
      <w:r w:rsidRPr="00476845">
        <w:tab/>
        <w:t>-  pomocy w realizacji obowiązku szkolnego i obowiązku ucznia.</w:t>
      </w:r>
    </w:p>
    <w:p w:rsidR="00507530" w:rsidRPr="00476845" w:rsidRDefault="00507530" w:rsidP="004D3B33">
      <w:pPr>
        <w:ind w:left="685" w:hanging="283"/>
        <w:jc w:val="both"/>
      </w:pPr>
      <w:r w:rsidRPr="00476845">
        <w:t>2. Czuwania rodziców nad przestrzeganiem przez ich dzieci  wewnątrzszkolnych regulaminów.</w:t>
      </w:r>
    </w:p>
    <w:p w:rsidR="00507530" w:rsidRPr="00476845" w:rsidRDefault="00507530" w:rsidP="004D3B33">
      <w:pPr>
        <w:ind w:left="685" w:hanging="283"/>
        <w:jc w:val="both"/>
      </w:pPr>
      <w:r w:rsidRPr="00476845">
        <w:t>3. Aktywnego udziału młodzieży w pracy samorządu uczniowskiego, dotyczącego integracji społeczności uczniowskiej i tworzenia tradycji szkoły.</w:t>
      </w:r>
    </w:p>
    <w:p w:rsidR="00507530" w:rsidRPr="00476845" w:rsidRDefault="00507530" w:rsidP="004D3B33">
      <w:pPr>
        <w:ind w:left="685" w:hanging="283"/>
        <w:jc w:val="both"/>
      </w:pPr>
      <w:r w:rsidRPr="00476845">
        <w:t>4. Pomocy w zaspokajaniu bieżących potrzeb szkoły.</w:t>
      </w:r>
    </w:p>
    <w:p w:rsidR="00507530" w:rsidRDefault="00507530" w:rsidP="004D3B33">
      <w:pPr>
        <w:ind w:left="685" w:hanging="283"/>
        <w:jc w:val="both"/>
        <w:rPr>
          <w:sz w:val="28"/>
          <w:szCs w:val="28"/>
        </w:rPr>
      </w:pPr>
    </w:p>
    <w:p w:rsidR="00507530" w:rsidRDefault="00507530" w:rsidP="004D3B33">
      <w:pPr>
        <w:ind w:left="360"/>
        <w:jc w:val="both"/>
        <w:rPr>
          <w:sz w:val="28"/>
          <w:szCs w:val="28"/>
        </w:rPr>
      </w:pPr>
    </w:p>
    <w:p w:rsidR="00507530" w:rsidRPr="00476845" w:rsidRDefault="00507530" w:rsidP="0047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I.3.   ZAŁOŻENIA PROGRAMU </w:t>
      </w:r>
      <w:r w:rsidRPr="00476845">
        <w:rPr>
          <w:b/>
          <w:bCs/>
          <w:sz w:val="28"/>
          <w:szCs w:val="28"/>
        </w:rPr>
        <w:t>WYCHOWAWCZEGO SZKOŁY</w:t>
      </w:r>
    </w:p>
    <w:p w:rsidR="00507530" w:rsidRDefault="00507530" w:rsidP="00476845">
      <w:pPr>
        <w:ind w:left="360"/>
        <w:jc w:val="center"/>
        <w:rPr>
          <w:sz w:val="28"/>
          <w:szCs w:val="28"/>
        </w:rPr>
      </w:pPr>
    </w:p>
    <w:p w:rsidR="00507530" w:rsidRDefault="00507530" w:rsidP="004D3B33">
      <w:pPr>
        <w:ind w:left="360"/>
        <w:jc w:val="both"/>
        <w:rPr>
          <w:sz w:val="28"/>
          <w:szCs w:val="28"/>
        </w:rPr>
      </w:pPr>
    </w:p>
    <w:p w:rsidR="00507530" w:rsidRPr="00476845" w:rsidRDefault="00507530" w:rsidP="004D3B33">
      <w:pPr>
        <w:numPr>
          <w:ilvl w:val="0"/>
          <w:numId w:val="5"/>
        </w:numPr>
        <w:ind w:left="720" w:hanging="360"/>
        <w:jc w:val="both"/>
      </w:pPr>
      <w:r w:rsidRPr="00476845">
        <w:t>Wspólnotę wychowawczą stanowią:</w:t>
      </w:r>
    </w:p>
    <w:p w:rsidR="00507530" w:rsidRPr="00476845" w:rsidRDefault="00507530" w:rsidP="004D3B33">
      <w:pPr>
        <w:ind w:left="720"/>
        <w:jc w:val="both"/>
      </w:pPr>
      <w:r w:rsidRPr="00476845">
        <w:t>-uczniowie</w:t>
      </w:r>
    </w:p>
    <w:p w:rsidR="00507530" w:rsidRPr="00476845" w:rsidRDefault="00507530" w:rsidP="004D3B33">
      <w:pPr>
        <w:ind w:left="720"/>
        <w:jc w:val="both"/>
      </w:pPr>
      <w:r w:rsidRPr="00476845">
        <w:t>-rodzice</w:t>
      </w:r>
    </w:p>
    <w:p w:rsidR="00507530" w:rsidRPr="00476845" w:rsidRDefault="00507530" w:rsidP="004D3B33">
      <w:pPr>
        <w:ind w:left="720"/>
        <w:jc w:val="both"/>
      </w:pPr>
      <w:r w:rsidRPr="00476845">
        <w:t>-nauczyciele</w:t>
      </w:r>
    </w:p>
    <w:p w:rsidR="00507530" w:rsidRPr="00476845" w:rsidRDefault="00507530" w:rsidP="004D3B33">
      <w:pPr>
        <w:ind w:left="720"/>
        <w:jc w:val="both"/>
      </w:pPr>
      <w:r w:rsidRPr="00476845">
        <w:t>-oraz inni pracownicy szkoły</w:t>
      </w:r>
    </w:p>
    <w:p w:rsidR="00507530" w:rsidRPr="00476845" w:rsidRDefault="00507530" w:rsidP="004D3B33">
      <w:pPr>
        <w:ind w:left="544"/>
        <w:jc w:val="both"/>
      </w:pPr>
    </w:p>
    <w:p w:rsidR="00507530" w:rsidRPr="00476845" w:rsidRDefault="00507530" w:rsidP="004D3B33">
      <w:pPr>
        <w:ind w:left="685" w:hanging="283"/>
        <w:jc w:val="both"/>
      </w:pPr>
      <w:r w:rsidRPr="00476845">
        <w:t>2. Wszystkie stany wspólnoty wychowawczej współpracują ze sobą w atmosferze wzajemnego szacunku i zrozumienia w podejmowaniu wyznaczonych zadań.</w:t>
      </w:r>
    </w:p>
    <w:p w:rsidR="00507530" w:rsidRPr="00476845" w:rsidRDefault="00507530" w:rsidP="004D3B33">
      <w:pPr>
        <w:ind w:left="685" w:hanging="283"/>
        <w:jc w:val="both"/>
      </w:pPr>
    </w:p>
    <w:p w:rsidR="00507530" w:rsidRPr="00476845" w:rsidRDefault="00507530" w:rsidP="004D3B33">
      <w:pPr>
        <w:ind w:left="685" w:hanging="283"/>
        <w:jc w:val="both"/>
      </w:pPr>
      <w:r w:rsidRPr="00476845">
        <w:t>3. Celem oddziaływań wychowawczych jest wszechstronna pomoc wychowankowi, jako osobie i podmiotowi, w rozwoju jego osobowości .</w:t>
      </w:r>
    </w:p>
    <w:p w:rsidR="00507530" w:rsidRPr="00476845" w:rsidRDefault="00507530" w:rsidP="004D3B33">
      <w:pPr>
        <w:ind w:left="685" w:hanging="283"/>
        <w:jc w:val="both"/>
      </w:pPr>
    </w:p>
    <w:p w:rsidR="00507530" w:rsidRPr="00476845" w:rsidRDefault="00507530" w:rsidP="004D3B33">
      <w:pPr>
        <w:ind w:left="685" w:hanging="283"/>
        <w:jc w:val="both"/>
      </w:pPr>
      <w:r w:rsidRPr="00476845">
        <w:t>4. Wychowanek powinien poczuć przynależność do społeczności klasowej, szkolnej, środowiska lokalnego, regionu i kraju.</w:t>
      </w:r>
    </w:p>
    <w:p w:rsidR="00507530" w:rsidRPr="00476845" w:rsidRDefault="00507530" w:rsidP="004D3B33">
      <w:pPr>
        <w:ind w:left="685" w:hanging="283"/>
        <w:jc w:val="both"/>
      </w:pPr>
    </w:p>
    <w:p w:rsidR="00507530" w:rsidRPr="00476845" w:rsidRDefault="00507530" w:rsidP="004D3B33">
      <w:pPr>
        <w:ind w:left="685" w:hanging="283"/>
        <w:jc w:val="both"/>
      </w:pPr>
      <w:r w:rsidRPr="00476845">
        <w:t>5. Wszystkie działania wychowawcze podejmowane w ramach programu wychowawczego winny służyć kształtowaniu przez wychowanka coraz pełniejszej i wewnętrznej harmonii jego sfery emocjonalnej, intelektualnej, fizycznej, duchowej.</w:t>
      </w:r>
    </w:p>
    <w:p w:rsidR="00507530" w:rsidRPr="00476845" w:rsidRDefault="00507530" w:rsidP="004D3B33">
      <w:pPr>
        <w:ind w:left="685" w:hanging="283"/>
        <w:jc w:val="both"/>
      </w:pPr>
    </w:p>
    <w:p w:rsidR="00507530" w:rsidRPr="00476845" w:rsidRDefault="00507530" w:rsidP="004D3B33">
      <w:pPr>
        <w:ind w:left="685" w:hanging="283"/>
        <w:jc w:val="both"/>
      </w:pPr>
      <w:r w:rsidRPr="00476845">
        <w:t>6. Wychowanek powinien być otwarty na innych ludzi, zachowując podstawową kontrolę własnych uczuć oraz powinien nabyć zdolność realistycznej oceny swych możliwości.</w:t>
      </w:r>
    </w:p>
    <w:p w:rsidR="00507530" w:rsidRDefault="00507530" w:rsidP="004D3B33">
      <w:pPr>
        <w:ind w:left="685" w:hanging="283"/>
        <w:jc w:val="both"/>
        <w:rPr>
          <w:sz w:val="28"/>
          <w:szCs w:val="28"/>
        </w:rPr>
      </w:pPr>
    </w:p>
    <w:p w:rsidR="00507530" w:rsidRDefault="00507530" w:rsidP="004D3B33">
      <w:pPr>
        <w:ind w:left="685" w:hanging="283"/>
        <w:jc w:val="both"/>
        <w:rPr>
          <w:sz w:val="28"/>
          <w:szCs w:val="28"/>
        </w:rPr>
      </w:pPr>
    </w:p>
    <w:p w:rsidR="00507530" w:rsidRPr="00476845" w:rsidRDefault="00507530" w:rsidP="004D3B33">
      <w:pPr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ab/>
        <w:t xml:space="preserve">                 </w:t>
      </w:r>
      <w:r w:rsidRPr="00476845">
        <w:rPr>
          <w:b/>
          <w:bCs/>
          <w:sz w:val="28"/>
          <w:szCs w:val="28"/>
        </w:rPr>
        <w:t xml:space="preserve">I.4.   MODEL WYCHOWAWCZY </w:t>
      </w:r>
    </w:p>
    <w:p w:rsidR="00507530" w:rsidRPr="00476845" w:rsidRDefault="00507530" w:rsidP="004D3B33">
      <w:pPr>
        <w:jc w:val="both"/>
        <w:rPr>
          <w:b/>
          <w:bCs/>
          <w:sz w:val="28"/>
          <w:szCs w:val="28"/>
        </w:rPr>
      </w:pPr>
      <w:r w:rsidRPr="00476845">
        <w:rPr>
          <w:b/>
          <w:bCs/>
          <w:sz w:val="28"/>
          <w:szCs w:val="28"/>
        </w:rPr>
        <w:tab/>
      </w:r>
      <w:r w:rsidRPr="00476845">
        <w:rPr>
          <w:b/>
          <w:bCs/>
          <w:sz w:val="28"/>
          <w:szCs w:val="28"/>
        </w:rPr>
        <w:tab/>
      </w:r>
      <w:r w:rsidRPr="00476845">
        <w:rPr>
          <w:b/>
          <w:bCs/>
          <w:sz w:val="28"/>
          <w:szCs w:val="28"/>
        </w:rPr>
        <w:tab/>
        <w:t xml:space="preserve">             ABSOLWENTA  SZKOŁY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476845" w:rsidRDefault="00507530" w:rsidP="004D3B33">
      <w:pPr>
        <w:jc w:val="both"/>
      </w:pPr>
      <w:r w:rsidRPr="00476845">
        <w:tab/>
        <w:t>Absolwent Zespołu Szkół w Borzytuchomiu prawidłowo funkcjonuje w swoim otoczeniu, w domu i w szkole. Ma określony szeroki krąg zainteresowań, któremu poświęca czas i które to zainteresowania stara się rozwijać. Pozytywnie patrzy na świat, siebie i innych ludzi. Myśli, działa, postępuje według ogólnie przyjętych zasad i norm moralnych.</w:t>
      </w:r>
    </w:p>
    <w:p w:rsidR="00507530" w:rsidRPr="00476845" w:rsidRDefault="00507530" w:rsidP="004D3B33">
      <w:pPr>
        <w:jc w:val="both"/>
      </w:pPr>
      <w:r w:rsidRPr="00476845">
        <w:t>Ideał absolwenta naszej szkoły jest niezmienny. Jest wzorem, do którego zdążamy w ustawicznej pracy nad kolejnymi pokoleniami wychowanków.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476845" w:rsidRDefault="00507530" w:rsidP="00476845">
      <w:pPr>
        <w:jc w:val="center"/>
        <w:rPr>
          <w:b/>
          <w:bCs/>
          <w:sz w:val="28"/>
          <w:szCs w:val="28"/>
        </w:rPr>
      </w:pPr>
      <w:r w:rsidRPr="00476845">
        <w:rPr>
          <w:b/>
          <w:bCs/>
          <w:sz w:val="28"/>
          <w:szCs w:val="28"/>
        </w:rPr>
        <w:t>I.5.   ZADANIA SZKOŁY JAKO ŚRODOWISKA</w:t>
      </w:r>
    </w:p>
    <w:p w:rsidR="00507530" w:rsidRPr="00476845" w:rsidRDefault="00507530" w:rsidP="004D3B33">
      <w:pPr>
        <w:jc w:val="both"/>
        <w:rPr>
          <w:b/>
          <w:bCs/>
          <w:sz w:val="28"/>
          <w:szCs w:val="28"/>
        </w:rPr>
      </w:pPr>
      <w:r w:rsidRPr="00476845">
        <w:rPr>
          <w:b/>
          <w:bCs/>
          <w:sz w:val="28"/>
          <w:szCs w:val="28"/>
        </w:rPr>
        <w:tab/>
      </w:r>
      <w:r w:rsidRPr="00476845">
        <w:rPr>
          <w:b/>
          <w:bCs/>
          <w:sz w:val="28"/>
          <w:szCs w:val="28"/>
        </w:rPr>
        <w:tab/>
        <w:t xml:space="preserve">                       WYCHOWAWCZEGO</w:t>
      </w:r>
    </w:p>
    <w:p w:rsidR="00507530" w:rsidRDefault="00507530" w:rsidP="004D3B33">
      <w:pPr>
        <w:jc w:val="both"/>
        <w:rPr>
          <w:b/>
          <w:bCs/>
          <w:sz w:val="28"/>
          <w:szCs w:val="28"/>
        </w:rPr>
      </w:pPr>
    </w:p>
    <w:p w:rsidR="00507530" w:rsidRPr="00476845" w:rsidRDefault="00507530" w:rsidP="004D3B33">
      <w:pPr>
        <w:jc w:val="both"/>
      </w:pPr>
      <w:r w:rsidRPr="00476845">
        <w:t>ZADANIA WYCHOWAWCÓW KLASOWYCH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ab/>
        <w:t>Zadaniem wychowawcy jest sprawowanie opieki wychowawczej nad uczniami, a w szczególności:</w:t>
      </w:r>
    </w:p>
    <w:p w:rsidR="00507530" w:rsidRPr="00476845" w:rsidRDefault="00507530" w:rsidP="004D3B33">
      <w:pPr>
        <w:numPr>
          <w:ilvl w:val="0"/>
          <w:numId w:val="6"/>
        </w:numPr>
        <w:ind w:left="685" w:hanging="283"/>
        <w:jc w:val="both"/>
      </w:pPr>
      <w:r w:rsidRPr="00476845">
        <w:t>tworzenie warunków wspomagających wszechstronny rozwój ucznia, proces jego uczenia się oraz przygotowanie do życia w rodzinie i społeczeństwie;</w:t>
      </w:r>
    </w:p>
    <w:p w:rsidR="00507530" w:rsidRPr="00476845" w:rsidRDefault="00507530" w:rsidP="004D3B33">
      <w:pPr>
        <w:numPr>
          <w:ilvl w:val="0"/>
          <w:numId w:val="6"/>
        </w:numPr>
        <w:ind w:left="685" w:hanging="283"/>
        <w:jc w:val="both"/>
      </w:pPr>
      <w:r w:rsidRPr="00476845">
        <w:t>inspirowanie i wspomaganie działań zespołowych uczniów;</w:t>
      </w:r>
    </w:p>
    <w:p w:rsidR="00507530" w:rsidRPr="00476845" w:rsidRDefault="00507530" w:rsidP="004D3B33">
      <w:pPr>
        <w:numPr>
          <w:ilvl w:val="0"/>
          <w:numId w:val="6"/>
        </w:numPr>
        <w:ind w:left="685" w:hanging="283"/>
        <w:jc w:val="both"/>
      </w:pPr>
      <w:r w:rsidRPr="00476845">
        <w:t>podejmowanie działań umożliwiających rozwiązywanie konfliktów w zespole uczniów oraz pomiędzy uczniami a innymi członkami społeczności szkolnej;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>Wychowawca by realizować wymienione zadania:</w:t>
      </w:r>
    </w:p>
    <w:p w:rsidR="00507530" w:rsidRPr="00476845" w:rsidRDefault="00507530" w:rsidP="004D3B33">
      <w:pPr>
        <w:numPr>
          <w:ilvl w:val="0"/>
          <w:numId w:val="7"/>
        </w:numPr>
        <w:ind w:left="720" w:hanging="317"/>
        <w:jc w:val="both"/>
      </w:pPr>
      <w:r w:rsidRPr="00476845">
        <w:t>otacza indywidualną opieką każdego wychowanka;</w:t>
      </w:r>
    </w:p>
    <w:p w:rsidR="00507530" w:rsidRPr="00476845" w:rsidRDefault="00507530" w:rsidP="004D3B33">
      <w:pPr>
        <w:numPr>
          <w:ilvl w:val="0"/>
          <w:numId w:val="7"/>
        </w:numPr>
        <w:ind w:left="720" w:hanging="317"/>
        <w:jc w:val="both"/>
      </w:pPr>
      <w:r w:rsidRPr="00476845">
        <w:t xml:space="preserve">wspólnie z uczniami i ich rodzicami:  </w:t>
      </w:r>
    </w:p>
    <w:p w:rsidR="00507530" w:rsidRPr="00476845" w:rsidRDefault="00507530" w:rsidP="004D3B33">
      <w:pPr>
        <w:pStyle w:val="BodyTextIndent"/>
        <w:rPr>
          <w:sz w:val="24"/>
          <w:szCs w:val="24"/>
        </w:rPr>
      </w:pPr>
      <w:r w:rsidRPr="00476845">
        <w:rPr>
          <w:sz w:val="24"/>
          <w:szCs w:val="24"/>
        </w:rPr>
        <w:t>a) planuje i  organizuje różne formy życia zespołowego,                          rozwijające jednostki integrujące zespół uczniowski,</w:t>
      </w:r>
    </w:p>
    <w:p w:rsidR="00507530" w:rsidRPr="00476845" w:rsidRDefault="00507530" w:rsidP="004D3B33">
      <w:pPr>
        <w:ind w:left="969" w:hanging="283"/>
      </w:pPr>
      <w:r w:rsidRPr="00476845">
        <w:t xml:space="preserve">b)   na podstawie programu wychowawczego ustala treści i formy zajęć tematycznych na godzinach do dyspozycji </w:t>
      </w:r>
      <w:r w:rsidRPr="00476845">
        <w:tab/>
        <w:t>wychowawcy.</w:t>
      </w:r>
    </w:p>
    <w:p w:rsidR="00507530" w:rsidRPr="00476845" w:rsidRDefault="00507530" w:rsidP="004D3B33">
      <w:pPr>
        <w:ind w:left="685" w:hanging="317"/>
        <w:jc w:val="both"/>
      </w:pPr>
      <w:r w:rsidRPr="00476845">
        <w:t xml:space="preserve">3. zapoznaje rodziców i uczniów z obowiązującymi w szkole </w:t>
      </w:r>
      <w:r w:rsidRPr="00476845">
        <w:tab/>
        <w:t>zasadami oceniania, klasyfikowania i promowania uczniów;</w:t>
      </w:r>
    </w:p>
    <w:p w:rsidR="00507530" w:rsidRPr="00476845" w:rsidRDefault="00507530" w:rsidP="004D3B33">
      <w:pPr>
        <w:ind w:left="685" w:hanging="283"/>
        <w:jc w:val="both"/>
      </w:pPr>
      <w:r w:rsidRPr="00476845">
        <w:t xml:space="preserve">4.  współdziała z nauczycielami uczącymi w tej klasie, uzgadniając </w:t>
      </w:r>
      <w:r w:rsidRPr="00476845">
        <w:tab/>
        <w:t xml:space="preserve">z nimi i koordynując ich działania wychowawcze wobec ogółu </w:t>
      </w:r>
      <w:r w:rsidRPr="00476845">
        <w:tab/>
        <w:t xml:space="preserve">uczniów, a także wobec tych uczniów, którym z racji szczególnych </w:t>
      </w:r>
      <w:r w:rsidRPr="00476845">
        <w:tab/>
        <w:t xml:space="preserve">uzdolnień albo trudności i niepowodzeń szkolnych potrzebne jest </w:t>
      </w:r>
      <w:r w:rsidRPr="00476845">
        <w:tab/>
        <w:t>zapewnienie indywidualnej opieki;</w:t>
      </w:r>
    </w:p>
    <w:p w:rsidR="00507530" w:rsidRPr="00476845" w:rsidRDefault="00507530" w:rsidP="004D3B33">
      <w:pPr>
        <w:ind w:left="685" w:hanging="283"/>
        <w:jc w:val="both"/>
      </w:pPr>
      <w:r w:rsidRPr="00476845">
        <w:t>5.   Utrzymuje kontakt z rodzicami uczniów celu:</w:t>
      </w:r>
    </w:p>
    <w:p w:rsidR="00507530" w:rsidRPr="00476845" w:rsidRDefault="00507530" w:rsidP="004D3B33">
      <w:pPr>
        <w:numPr>
          <w:ilvl w:val="0"/>
          <w:numId w:val="8"/>
        </w:numPr>
        <w:ind w:left="1440" w:hanging="540"/>
        <w:jc w:val="both"/>
      </w:pPr>
      <w:r w:rsidRPr="00476845">
        <w:t xml:space="preserve">  poznania i ustalenia potrzeb opiekuńczo- wychowawczych ich dzieci, </w:t>
      </w:r>
    </w:p>
    <w:p w:rsidR="00507530" w:rsidRPr="00476845" w:rsidRDefault="00507530" w:rsidP="004D3B33">
      <w:pPr>
        <w:numPr>
          <w:ilvl w:val="0"/>
          <w:numId w:val="8"/>
        </w:numPr>
        <w:tabs>
          <w:tab w:val="clear" w:pos="360"/>
          <w:tab w:val="num" w:pos="0"/>
          <w:tab w:val="left" w:pos="720"/>
        </w:tabs>
        <w:ind w:left="1440" w:hanging="540"/>
        <w:jc w:val="both"/>
      </w:pPr>
      <w:r w:rsidRPr="00476845">
        <w:t>okazywania im pomocy w ich działaniach wychowawczych oraz     otrzymywania od nich pomocy w swoich działaniach,</w:t>
      </w:r>
    </w:p>
    <w:p w:rsidR="00507530" w:rsidRPr="00476845" w:rsidRDefault="00507530" w:rsidP="004D3B33">
      <w:pPr>
        <w:numPr>
          <w:ilvl w:val="0"/>
          <w:numId w:val="8"/>
        </w:numPr>
        <w:ind w:left="1440" w:hanging="540"/>
        <w:jc w:val="both"/>
      </w:pPr>
      <w:r w:rsidRPr="00476845">
        <w:t xml:space="preserve">  włącza ich w sprawy życia klasy i szkoły.</w:t>
      </w:r>
    </w:p>
    <w:p w:rsidR="00507530" w:rsidRPr="00476845" w:rsidRDefault="00507530" w:rsidP="004D3B33">
      <w:pPr>
        <w:ind w:left="685" w:hanging="283"/>
        <w:jc w:val="both"/>
      </w:pPr>
      <w:r w:rsidRPr="00476845">
        <w:t>6. współpracuje z pedagogiem szkolnym i innymi specjalistami świadczącymi kwalifikowaną pomoc w rozpatrywaniu potrzeb i trudności, także zdrowotnych oraz zainteresowań i szczególnych uzdolnień uczniów;</w:t>
      </w:r>
    </w:p>
    <w:p w:rsidR="00507530" w:rsidRPr="00476845" w:rsidRDefault="00507530" w:rsidP="004D3B33">
      <w:pPr>
        <w:ind w:left="685" w:hanging="283"/>
        <w:jc w:val="both"/>
      </w:pPr>
      <w:r w:rsidRPr="00476845">
        <w:t>7.   jest rzecznikiem spraw ucznia w kontaktach z innymi osobami.</w:t>
      </w:r>
    </w:p>
    <w:p w:rsidR="00507530" w:rsidRPr="00476845" w:rsidRDefault="00507530" w:rsidP="004D3B33">
      <w:pPr>
        <w:jc w:val="both"/>
      </w:pPr>
      <w:r w:rsidRPr="00476845">
        <w:t xml:space="preserve">                                                                             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center"/>
        <w:rPr>
          <w:b/>
          <w:bCs/>
        </w:rPr>
      </w:pPr>
    </w:p>
    <w:p w:rsidR="00507530" w:rsidRPr="00476845" w:rsidRDefault="00507530" w:rsidP="004D3B33">
      <w:pPr>
        <w:pStyle w:val="Heading1"/>
        <w:rPr>
          <w:sz w:val="24"/>
          <w:szCs w:val="24"/>
        </w:rPr>
      </w:pPr>
    </w:p>
    <w:p w:rsidR="00507530" w:rsidRPr="00476845" w:rsidRDefault="00507530" w:rsidP="004D3B33">
      <w:pPr>
        <w:pStyle w:val="Heading1"/>
        <w:jc w:val="left"/>
        <w:rPr>
          <w:sz w:val="24"/>
          <w:szCs w:val="24"/>
        </w:rPr>
      </w:pPr>
      <w:r w:rsidRPr="00476845">
        <w:rPr>
          <w:sz w:val="24"/>
          <w:szCs w:val="24"/>
        </w:rPr>
        <w:t>POWINNOŚCI WYCHOWAWCZE NAUCZYCIELI PRZEDMIOTÓW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ab/>
        <w:t>Program wychowawczy szkoły jest realizowany przez wszystkich nauczycieli. Wspierając obowiązki rodziców w procesie wychowawczym nauczyciele podejmują następujące działania:</w:t>
      </w:r>
    </w:p>
    <w:p w:rsidR="00507530" w:rsidRPr="00476845" w:rsidRDefault="00507530" w:rsidP="004D3B33">
      <w:pPr>
        <w:numPr>
          <w:ilvl w:val="0"/>
          <w:numId w:val="9"/>
        </w:numPr>
        <w:ind w:left="720" w:hanging="360"/>
        <w:jc w:val="both"/>
      </w:pPr>
      <w:r w:rsidRPr="00476845">
        <w:t>Wprowadzenie ucznia w świat nauki poprzez umożliwienie mu poznania języka, pojęć, twierdzeń i metod na poziomie umożliwiającym mu dalsze kształcenie.</w:t>
      </w:r>
    </w:p>
    <w:p w:rsidR="00507530" w:rsidRPr="00476845" w:rsidRDefault="00507530" w:rsidP="004D3B33">
      <w:pPr>
        <w:numPr>
          <w:ilvl w:val="0"/>
          <w:numId w:val="9"/>
        </w:numPr>
        <w:ind w:left="720" w:hanging="360"/>
        <w:jc w:val="both"/>
      </w:pPr>
      <w:r w:rsidRPr="00476845">
        <w:t>Rozbudzanie i rozwijanie indywidualnych zainteresowań ucznia.</w:t>
      </w:r>
    </w:p>
    <w:p w:rsidR="00507530" w:rsidRPr="00476845" w:rsidRDefault="00507530" w:rsidP="004D3B33">
      <w:pPr>
        <w:numPr>
          <w:ilvl w:val="0"/>
          <w:numId w:val="9"/>
        </w:numPr>
        <w:ind w:left="720" w:hanging="360"/>
        <w:jc w:val="both"/>
      </w:pPr>
      <w:r w:rsidRPr="00476845">
        <w:t>Realizację zadań wychowawczych właściwych dla poszczególnych zajęć edukacyjnych określonych przez podstawy programowe.</w:t>
      </w:r>
    </w:p>
    <w:p w:rsidR="00507530" w:rsidRPr="00476845" w:rsidRDefault="00507530" w:rsidP="004D3B33">
      <w:pPr>
        <w:numPr>
          <w:ilvl w:val="0"/>
          <w:numId w:val="9"/>
        </w:numPr>
        <w:ind w:left="720" w:hanging="360"/>
        <w:jc w:val="both"/>
      </w:pPr>
      <w:r w:rsidRPr="00476845">
        <w:t>Kształtowanie nawyków porządku i właściwych zasad zachowania.</w:t>
      </w:r>
    </w:p>
    <w:p w:rsidR="00507530" w:rsidRPr="00476845" w:rsidRDefault="00507530" w:rsidP="004D3B33">
      <w:pPr>
        <w:numPr>
          <w:ilvl w:val="0"/>
          <w:numId w:val="9"/>
        </w:numPr>
        <w:ind w:left="720" w:hanging="360"/>
        <w:jc w:val="both"/>
      </w:pPr>
      <w:r w:rsidRPr="00476845">
        <w:t>Dbałość o bezpieczeństwo, właściwe warunki i higienę pracy ucznia.</w:t>
      </w:r>
    </w:p>
    <w:p w:rsidR="00507530" w:rsidRPr="00476845" w:rsidRDefault="00507530" w:rsidP="004D3B33">
      <w:pPr>
        <w:numPr>
          <w:ilvl w:val="0"/>
          <w:numId w:val="9"/>
        </w:numPr>
        <w:ind w:left="720" w:hanging="360"/>
        <w:jc w:val="both"/>
      </w:pPr>
      <w:r w:rsidRPr="00476845">
        <w:t>Wprowadzanie ucznia w świat kultury i sztuki.</w:t>
      </w:r>
    </w:p>
    <w:p w:rsidR="00507530" w:rsidRPr="00476845" w:rsidRDefault="00507530" w:rsidP="004D3B33">
      <w:pPr>
        <w:numPr>
          <w:ilvl w:val="0"/>
          <w:numId w:val="9"/>
        </w:numPr>
        <w:ind w:left="720" w:hanging="360"/>
        <w:jc w:val="both"/>
      </w:pPr>
      <w:r w:rsidRPr="00476845">
        <w:t>Wdrażanie ucznia do prawidłowego  funkcjonowania w społeczeństwie przez zdobywanie doświadczeń we współżyciu w grupie rówieśniczej.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center"/>
      </w:pPr>
      <w:r w:rsidRPr="00476845">
        <w:t>ZASADY WSPÓŁPRACY WYCHOWAWCZEJ Z RODZICAMI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ab/>
        <w:t>Rodzice i nauczyciele współpracują ze sobą w sprawach wychowania i kształcenia dzieci. Zadaniem szkoły jest aktywne wspieranie wychowawczej roli rodziców.</w:t>
      </w:r>
    </w:p>
    <w:p w:rsidR="00507530" w:rsidRPr="00476845" w:rsidRDefault="00507530" w:rsidP="004D3B33">
      <w:pPr>
        <w:numPr>
          <w:ilvl w:val="0"/>
          <w:numId w:val="10"/>
        </w:numPr>
        <w:ind w:left="685" w:hanging="283"/>
        <w:jc w:val="both"/>
      </w:pPr>
      <w:r w:rsidRPr="00476845">
        <w:t>Rodzice mają prawo do:</w:t>
      </w:r>
    </w:p>
    <w:p w:rsidR="00507530" w:rsidRPr="00476845" w:rsidRDefault="00507530" w:rsidP="004D3B33">
      <w:pPr>
        <w:numPr>
          <w:ilvl w:val="0"/>
          <w:numId w:val="11"/>
        </w:numPr>
        <w:tabs>
          <w:tab w:val="num" w:pos="900"/>
        </w:tabs>
        <w:ind w:left="900" w:hanging="180"/>
        <w:jc w:val="both"/>
      </w:pPr>
      <w:r w:rsidRPr="00476845">
        <w:t>wglądu przy zapisywaniu dziecka do szkoły do “Programu           wychowawczego szkoły” i wyrażaniu o nim swojej opinii,</w:t>
      </w:r>
    </w:p>
    <w:p w:rsidR="00507530" w:rsidRPr="00476845" w:rsidRDefault="00507530" w:rsidP="004D3B33">
      <w:pPr>
        <w:numPr>
          <w:ilvl w:val="0"/>
          <w:numId w:val="11"/>
        </w:numPr>
        <w:ind w:left="969" w:hanging="283"/>
        <w:jc w:val="both"/>
      </w:pPr>
      <w:r w:rsidRPr="00476845">
        <w:t>określania i współdecydowania o celach wychowawczych szkoły poprzez wyrażanie opinii (ankiety, opracowania, itp.), udział w planowaniu i organizowaniu życia wychowawczego klasy,</w:t>
      </w:r>
    </w:p>
    <w:p w:rsidR="00507530" w:rsidRPr="00476845" w:rsidRDefault="00507530" w:rsidP="004D3B33">
      <w:pPr>
        <w:numPr>
          <w:ilvl w:val="0"/>
          <w:numId w:val="11"/>
        </w:numPr>
        <w:ind w:left="969" w:hanging="283"/>
        <w:jc w:val="both"/>
      </w:pPr>
      <w:r w:rsidRPr="00476845">
        <w:t>podejmowania uchwał (zgodnie z prawem) w sprawie wychowania na zebraniach Rady Rodziców,</w:t>
      </w:r>
    </w:p>
    <w:p w:rsidR="00507530" w:rsidRPr="00476845" w:rsidRDefault="00507530" w:rsidP="004D3B33">
      <w:pPr>
        <w:numPr>
          <w:ilvl w:val="0"/>
          <w:numId w:val="11"/>
        </w:numPr>
        <w:tabs>
          <w:tab w:val="clear" w:pos="720"/>
          <w:tab w:val="num" w:pos="1046"/>
        </w:tabs>
        <w:ind w:left="969" w:hanging="283"/>
        <w:jc w:val="both"/>
      </w:pPr>
      <w:r w:rsidRPr="00476845">
        <w:t>uzyskania pomocy w sprawach wychowawczych od nauczycieli, dyrektora szkoły</w:t>
      </w:r>
    </w:p>
    <w:p w:rsidR="00507530" w:rsidRPr="00476845" w:rsidRDefault="00507530" w:rsidP="004D3B33">
      <w:pPr>
        <w:jc w:val="center"/>
        <w:rPr>
          <w:b/>
          <w:bCs/>
        </w:rPr>
      </w:pPr>
    </w:p>
    <w:p w:rsidR="00507530" w:rsidRPr="00476845" w:rsidRDefault="00507530" w:rsidP="004D3B33">
      <w:pPr>
        <w:jc w:val="center"/>
        <w:rPr>
          <w:b/>
          <w:bCs/>
        </w:rPr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ind w:left="685" w:hanging="283"/>
        <w:jc w:val="both"/>
      </w:pPr>
    </w:p>
    <w:p w:rsidR="00507530" w:rsidRPr="00476845" w:rsidRDefault="00507530" w:rsidP="004D3B33">
      <w:pPr>
        <w:ind w:left="685" w:hanging="283"/>
        <w:jc w:val="both"/>
      </w:pPr>
      <w:r w:rsidRPr="00476845">
        <w:t>2. Formuły organizacyjne kontaktów rodziców ze szkołą:</w:t>
      </w:r>
    </w:p>
    <w:p w:rsidR="00507530" w:rsidRPr="00476845" w:rsidRDefault="00507530" w:rsidP="004D3B33">
      <w:pPr>
        <w:numPr>
          <w:ilvl w:val="0"/>
          <w:numId w:val="14"/>
        </w:numPr>
        <w:tabs>
          <w:tab w:val="clear" w:pos="720"/>
          <w:tab w:val="num" w:pos="900"/>
        </w:tabs>
        <w:ind w:hanging="180"/>
        <w:jc w:val="both"/>
      </w:pPr>
      <w:r w:rsidRPr="00476845">
        <w:t>ogólnoszkolna wywiadówka śródsemestralna i półroczna - 3 spotkania w    ciągu roku,</w:t>
      </w:r>
    </w:p>
    <w:p w:rsidR="00507530" w:rsidRPr="00476845" w:rsidRDefault="00507530" w:rsidP="004D3B33">
      <w:pPr>
        <w:numPr>
          <w:ilvl w:val="0"/>
          <w:numId w:val="14"/>
        </w:numPr>
        <w:jc w:val="both"/>
      </w:pPr>
      <w:r w:rsidRPr="00476845">
        <w:t>indywidualne kontakty z wychowawcą klasowym,</w:t>
      </w:r>
    </w:p>
    <w:p w:rsidR="00507530" w:rsidRPr="00476845" w:rsidRDefault="00507530" w:rsidP="004D3B33">
      <w:pPr>
        <w:numPr>
          <w:ilvl w:val="0"/>
          <w:numId w:val="14"/>
        </w:numPr>
        <w:jc w:val="both"/>
      </w:pPr>
      <w:r w:rsidRPr="00476845">
        <w:t>wezwanie rodziców do szkoły (poprzez ucznia, telefonicznie, pisemnie) w związku z naruszeniem przez ucznia zasad współżycia szkolnego bądź zniszczenia szkolnego mienia,</w:t>
      </w:r>
    </w:p>
    <w:p w:rsidR="00507530" w:rsidRPr="00476845" w:rsidRDefault="00507530" w:rsidP="004D3B33">
      <w:pPr>
        <w:numPr>
          <w:ilvl w:val="0"/>
          <w:numId w:val="14"/>
        </w:numPr>
        <w:jc w:val="both"/>
      </w:pPr>
      <w:r w:rsidRPr="00476845">
        <w:t>rozmowy telefoniczne,</w:t>
      </w:r>
    </w:p>
    <w:p w:rsidR="00507530" w:rsidRPr="00476845" w:rsidRDefault="00507530" w:rsidP="004D3B33">
      <w:pPr>
        <w:numPr>
          <w:ilvl w:val="0"/>
          <w:numId w:val="14"/>
        </w:numPr>
        <w:jc w:val="both"/>
      </w:pPr>
      <w:r w:rsidRPr="00476845">
        <w:t>indywidualne listy lub notatka w zeszycie ucznia,</w:t>
      </w:r>
    </w:p>
    <w:p w:rsidR="00507530" w:rsidRPr="00476845" w:rsidRDefault="00507530" w:rsidP="004D3B33">
      <w:pPr>
        <w:numPr>
          <w:ilvl w:val="0"/>
          <w:numId w:val="14"/>
        </w:numPr>
        <w:jc w:val="both"/>
      </w:pPr>
      <w:r w:rsidRPr="00476845">
        <w:t>udział rodziców w uroczystościach szkolnych.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476845" w:rsidRDefault="00507530" w:rsidP="004D3B33">
      <w:pPr>
        <w:jc w:val="both"/>
        <w:rPr>
          <w:sz w:val="28"/>
          <w:szCs w:val="28"/>
        </w:rPr>
      </w:pPr>
    </w:p>
    <w:p w:rsidR="00507530" w:rsidRPr="00476845" w:rsidRDefault="00507530" w:rsidP="004D3B33">
      <w:pPr>
        <w:pStyle w:val="BodyText3"/>
        <w:rPr>
          <w:sz w:val="28"/>
          <w:szCs w:val="28"/>
        </w:rPr>
      </w:pPr>
      <w:r w:rsidRPr="00476845">
        <w:rPr>
          <w:sz w:val="28"/>
          <w:szCs w:val="28"/>
        </w:rPr>
        <w:t>I.6.</w:t>
      </w:r>
      <w:r w:rsidRPr="00476845">
        <w:rPr>
          <w:sz w:val="28"/>
          <w:szCs w:val="28"/>
        </w:rPr>
        <w:tab/>
      </w:r>
      <w:r w:rsidRPr="00476845">
        <w:rPr>
          <w:sz w:val="28"/>
          <w:szCs w:val="28"/>
        </w:rPr>
        <w:tab/>
        <w:t>CELE PROGRAMU WYCHOWAWCZEGO  SZKOŁY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476845" w:rsidRDefault="00507530" w:rsidP="004D3B33">
      <w:pPr>
        <w:jc w:val="both"/>
      </w:pPr>
      <w:r w:rsidRPr="00476845">
        <w:t>CELE DZIAŁAŃ WYCHOWAWCZYCH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ab/>
        <w:t>Główny cel wychowawczy: osiąganie przez ucznia pełni rozwoju osobowego w sprzyjającym mu środowisku wychowawczym.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>Szczególne cele wychowawcze: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Wpajanie i przestrzeganie zasad dobrego wychowania i kultury osobistej.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Propagowanie zdrowego stylu życia i inspirowanie harmonijnego rozwoju.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Ukazywanie wartości rodziny w życiu osobistym człowieka oraz pomoc w przygotowaniu się do zrozumienia i akceptacji przemian okresu dojrzewania.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Rozwijanie sprawności umysłowej, zainteresowań i uzdolnień osobistych.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Nabywanie umiejętności współżycia w grupie społecznej zgodnie z obowiązującymi normami i regułami.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Rozwijanie szacunku dla dobra wspólnego i postaw prospołecznych.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Kształtowanie pozytywnych postaw i tolerancji wobec osób niepełnosprawnych, chorych i starszych.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Poszanowanie godności osobistej, nietykalności cielesnej i wyrabianie szacunku dla innych.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Nabywanie umiejętności rozwiązywania konfliktów w różnych dziedzinach życia, radzenia sobie z własnymi emocjami.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Wyrabianie szacunku dla tradycji, symboli narodowych, miejsc pamięci narodowej.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Rozwijanie zainteresowań kulturowymi wartościami regionu.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Rozwijanie tożsamości europejskiej budowanej na gruncie miłości do małej i wielkiej ojczyzny.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Kształtowanie postawy szacunku dla polskiego dziedzictwa kulturowego w związku z globalizacją kultury masowej.</w:t>
      </w:r>
    </w:p>
    <w:p w:rsidR="00507530" w:rsidRPr="00476845" w:rsidRDefault="00507530" w:rsidP="004D3B33">
      <w:pPr>
        <w:numPr>
          <w:ilvl w:val="0"/>
          <w:numId w:val="12"/>
        </w:numPr>
        <w:ind w:left="685" w:hanging="360"/>
        <w:jc w:val="both"/>
      </w:pPr>
      <w:r w:rsidRPr="00476845">
        <w:t>Kształtowanie postaw proekologicznych.</w:t>
      </w: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</w:p>
    <w:p w:rsidR="00507530" w:rsidRPr="00476845" w:rsidRDefault="00507530" w:rsidP="004D3B33">
      <w:pPr>
        <w:jc w:val="both"/>
      </w:pPr>
      <w:r w:rsidRPr="00476845">
        <w:t>PROCEDURY OSIĄGANIA CELÓW: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spotkania z lekarzem, pielęgniarką,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spotkania z pracownikami poradni psychologiczno- pedagogicznej,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spotkania z policjantem,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opracowywanie i przestrzeganie regulaminów postępowania,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organizowanie imprez szkolnych i środowiskowych,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dbanie o porządek i zieleń w klasie i wokół szkoły,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oglądanie filmów video wskazujących odpowiednie zachowanie i pogadanki na dany temat,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wycieczki krajoznawcze,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prelekcje pedagoga szkolnego i nauczycieli na tematy związane z zagrożeniami i zaspokojeniem potrzeb dzieci w wieku szkolnym,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promowanie zachowań proekologicznych i prozdrowotnych, w ramach zajęć, wycieczek i zajęć pozalekcyjnych,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Udzielanie rodzicom informacji o dostępnych formach porad i konsultacji udzielanych przez specjalistów (lekarzy, psychologa, pedagoga, logopedę, policję)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współpraca z biblioteką szkolną i gminą w celu doboru odpowiedniego rodzaju poradników i informacji dla uczniów i rodziców,</w:t>
      </w:r>
    </w:p>
    <w:p w:rsidR="00507530" w:rsidRPr="00476845" w:rsidRDefault="00507530" w:rsidP="004D3B33">
      <w:pPr>
        <w:numPr>
          <w:ilvl w:val="0"/>
          <w:numId w:val="1"/>
        </w:numPr>
        <w:ind w:left="544" w:hanging="283"/>
        <w:jc w:val="both"/>
      </w:pPr>
      <w:r w:rsidRPr="00476845">
        <w:t>spotkania, warsztaty, zajęcia z pedagogiem szkolnym.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7530" w:rsidRDefault="00507530" w:rsidP="00F45D59">
      <w:pPr>
        <w:jc w:val="center"/>
        <w:rPr>
          <w:sz w:val="28"/>
          <w:szCs w:val="28"/>
        </w:rPr>
      </w:pPr>
    </w:p>
    <w:p w:rsidR="00507530" w:rsidRPr="00476845" w:rsidRDefault="00507530" w:rsidP="00F45D59">
      <w:pPr>
        <w:jc w:val="center"/>
        <w:rPr>
          <w:b/>
          <w:bCs/>
          <w:sz w:val="28"/>
          <w:szCs w:val="28"/>
        </w:rPr>
      </w:pPr>
      <w:r w:rsidRPr="00476845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>8</w:t>
      </w:r>
      <w:r w:rsidRPr="00476845">
        <w:rPr>
          <w:b/>
          <w:bCs/>
          <w:sz w:val="28"/>
          <w:szCs w:val="28"/>
        </w:rPr>
        <w:t>.</w:t>
      </w:r>
      <w:r w:rsidRPr="00476845">
        <w:rPr>
          <w:b/>
          <w:bCs/>
          <w:sz w:val="28"/>
          <w:szCs w:val="28"/>
        </w:rPr>
        <w:tab/>
      </w:r>
      <w:r w:rsidRPr="00476845">
        <w:rPr>
          <w:b/>
          <w:bCs/>
          <w:sz w:val="28"/>
          <w:szCs w:val="28"/>
        </w:rPr>
        <w:tab/>
        <w:t>ZASADY WYKORZYSTANIA ZAPISÓW MONITORINGU DLA REALIZACJI MISJI WYCHOWAWCZEJ SZKOŁY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476845" w:rsidRDefault="00507530" w:rsidP="00F45D59">
      <w:pPr>
        <w:numPr>
          <w:ilvl w:val="0"/>
          <w:numId w:val="21"/>
        </w:numPr>
        <w:jc w:val="both"/>
      </w:pPr>
      <w:r w:rsidRPr="00476845">
        <w:t xml:space="preserve">System monitoringu wizyjnego ma na celu zwiększenie poczucia bezpieczeństwa, zachowania zdrowia wśród uczniów. </w:t>
      </w:r>
    </w:p>
    <w:p w:rsidR="00507530" w:rsidRPr="00476845" w:rsidRDefault="00507530" w:rsidP="00F45D59">
      <w:pPr>
        <w:numPr>
          <w:ilvl w:val="0"/>
          <w:numId w:val="21"/>
        </w:numPr>
        <w:jc w:val="both"/>
      </w:pPr>
      <w:r w:rsidRPr="00476845">
        <w:t>Zapis w systemie monitoringu może być wykorzystany do ponoszenia konsekwencji przewidzianych w Statucie Szkoły.</w:t>
      </w:r>
    </w:p>
    <w:p w:rsidR="00507530" w:rsidRPr="00476845" w:rsidRDefault="00507530" w:rsidP="00F45D59">
      <w:pPr>
        <w:numPr>
          <w:ilvl w:val="0"/>
          <w:numId w:val="21"/>
        </w:numPr>
        <w:jc w:val="both"/>
      </w:pPr>
      <w:r w:rsidRPr="00476845">
        <w:t>Niewłaściwe zachowanie uczniów, agresja fizyczna, akty chuligaństwa, zastraszanie, niszczenie mienia szkolnego, wizyty osób nieuprawnionych itp. są kontrolowane, dokumentowane i w razie konieczności odtwarzane.</w:t>
      </w:r>
    </w:p>
    <w:p w:rsidR="00507530" w:rsidRPr="00476845" w:rsidRDefault="00507530" w:rsidP="00F45D59">
      <w:pPr>
        <w:numPr>
          <w:ilvl w:val="0"/>
          <w:numId w:val="21"/>
        </w:numPr>
        <w:jc w:val="both"/>
      </w:pPr>
      <w:r w:rsidRPr="00476845">
        <w:t>W sytuacji pobicia, stosowania przemocy, kradzieży, uszkodzenia mienia, itp. zapis w systemie monitoringu zostanie wykorzystany do podjęcia odpowiednich działań przez dyrekcję szkoły, wychowawców i nauczycieli, funkcjonariuszy policji.</w:t>
      </w:r>
    </w:p>
    <w:p w:rsidR="00507530" w:rsidRPr="00476845" w:rsidRDefault="00507530" w:rsidP="00F45D59">
      <w:pPr>
        <w:numPr>
          <w:ilvl w:val="0"/>
          <w:numId w:val="21"/>
        </w:numPr>
        <w:jc w:val="both"/>
      </w:pPr>
      <w:r w:rsidRPr="00476845">
        <w:t>W przypadku zaistnienia wykroczenia lub przestępstwa do zapisów monitoringu po uzgodnieniu z dyrektorem szkoły mogą mieć dostęp poszkodowani uczniowie, ich rodzice (prawni opiekunowie), funkcjonariusze policji.</w:t>
      </w:r>
    </w:p>
    <w:p w:rsidR="00507530" w:rsidRPr="00476845" w:rsidRDefault="00507530" w:rsidP="00F45D59">
      <w:pPr>
        <w:numPr>
          <w:ilvl w:val="0"/>
          <w:numId w:val="21"/>
        </w:numPr>
        <w:jc w:val="both"/>
      </w:pPr>
      <w:r w:rsidRPr="00476845">
        <w:t>Przeglądów zapisów monitoringu wizyjnego mogą dokonywać: dyrektor szkoły i wyznaczone przez dyrektora osoby.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247D04" w:rsidRDefault="00507530" w:rsidP="004D3B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507530" w:rsidRPr="00476845" w:rsidRDefault="00507530" w:rsidP="00476845">
      <w:pPr>
        <w:pStyle w:val="Heading2"/>
        <w:jc w:val="left"/>
        <w:rPr>
          <w:sz w:val="28"/>
          <w:szCs w:val="28"/>
        </w:rPr>
      </w:pPr>
      <w:r w:rsidRPr="00476845">
        <w:rPr>
          <w:sz w:val="28"/>
          <w:szCs w:val="28"/>
        </w:rPr>
        <w:t>I.9.</w:t>
      </w:r>
      <w:r w:rsidRPr="00476845">
        <w:rPr>
          <w:sz w:val="28"/>
          <w:szCs w:val="28"/>
        </w:rPr>
        <w:tab/>
      </w:r>
      <w:r w:rsidRPr="00476845">
        <w:rPr>
          <w:sz w:val="28"/>
          <w:szCs w:val="28"/>
        </w:rPr>
        <w:tab/>
        <w:t>POSTANOWIENIA KOŃCOWE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Pr="00476845" w:rsidRDefault="00507530" w:rsidP="004D3B33">
      <w:pPr>
        <w:numPr>
          <w:ilvl w:val="0"/>
          <w:numId w:val="13"/>
        </w:numPr>
        <w:ind w:left="720" w:hanging="360"/>
        <w:jc w:val="both"/>
      </w:pPr>
      <w:r w:rsidRPr="00476845">
        <w:t>Za realizację programu wychowawczego odpowiedzialni są wszyscy pracownicy szkoły.</w:t>
      </w:r>
    </w:p>
    <w:p w:rsidR="00507530" w:rsidRPr="00476845" w:rsidRDefault="00507530" w:rsidP="004D3B33">
      <w:pPr>
        <w:numPr>
          <w:ilvl w:val="0"/>
          <w:numId w:val="13"/>
        </w:numPr>
        <w:ind w:left="720" w:hanging="360"/>
        <w:jc w:val="both"/>
      </w:pPr>
      <w:r w:rsidRPr="00476845">
        <w:t>Dyrektor szkoły czuwa nad prawidłowością realizacji programu wychowawczego.</w:t>
      </w:r>
    </w:p>
    <w:p w:rsidR="00507530" w:rsidRPr="00476845" w:rsidRDefault="00507530" w:rsidP="004D3B33">
      <w:pPr>
        <w:numPr>
          <w:ilvl w:val="0"/>
          <w:numId w:val="13"/>
        </w:numPr>
        <w:ind w:left="720" w:hanging="360"/>
        <w:jc w:val="both"/>
      </w:pPr>
      <w:r w:rsidRPr="00476845">
        <w:t>W ramach pracy wychowawczej mogą zostać wprowadzone w zależności od potrzeb tematyczne lub okresowe programy wychowawcze.</w:t>
      </w:r>
    </w:p>
    <w:p w:rsidR="00507530" w:rsidRPr="00476845" w:rsidRDefault="00507530" w:rsidP="004D3B33">
      <w:pPr>
        <w:numPr>
          <w:ilvl w:val="0"/>
          <w:numId w:val="13"/>
        </w:numPr>
        <w:ind w:left="720" w:hanging="360"/>
        <w:jc w:val="both"/>
      </w:pPr>
      <w:r w:rsidRPr="00476845">
        <w:t>Niniejszy program ma charakter otwarty i może być modyfikowany w trakcie realizacji.</w:t>
      </w:r>
    </w:p>
    <w:p w:rsidR="00507530" w:rsidRDefault="00507530" w:rsidP="004D3B33">
      <w:pPr>
        <w:jc w:val="both"/>
        <w:rPr>
          <w:sz w:val="28"/>
          <w:szCs w:val="28"/>
        </w:rPr>
      </w:pPr>
    </w:p>
    <w:p w:rsidR="00507530" w:rsidRDefault="00507530" w:rsidP="004D3B33">
      <w:pPr>
        <w:jc w:val="center"/>
        <w:rPr>
          <w:b/>
          <w:bCs/>
          <w:sz w:val="28"/>
          <w:szCs w:val="28"/>
        </w:rPr>
      </w:pPr>
    </w:p>
    <w:p w:rsidR="00507530" w:rsidRDefault="00507530" w:rsidP="004D3B33">
      <w:pPr>
        <w:jc w:val="center"/>
        <w:rPr>
          <w:b/>
          <w:bCs/>
          <w:sz w:val="28"/>
          <w:szCs w:val="28"/>
        </w:rPr>
      </w:pPr>
    </w:p>
    <w:p w:rsidR="00507530" w:rsidRDefault="00507530" w:rsidP="004D3B33">
      <w:pPr>
        <w:jc w:val="center"/>
        <w:rPr>
          <w:b/>
          <w:bCs/>
          <w:sz w:val="28"/>
          <w:szCs w:val="28"/>
        </w:rPr>
      </w:pPr>
    </w:p>
    <w:p w:rsidR="00507530" w:rsidRDefault="00507530" w:rsidP="004D3B33">
      <w:pPr>
        <w:jc w:val="center"/>
        <w:rPr>
          <w:b/>
          <w:bCs/>
          <w:sz w:val="28"/>
          <w:szCs w:val="28"/>
        </w:rPr>
      </w:pPr>
    </w:p>
    <w:p w:rsidR="00507530" w:rsidRDefault="00507530" w:rsidP="00476845">
      <w:pPr>
        <w:rPr>
          <w:b/>
          <w:bCs/>
          <w:sz w:val="28"/>
          <w:szCs w:val="28"/>
        </w:rPr>
      </w:pPr>
    </w:p>
    <w:sectPr w:rsidR="00507530" w:rsidSect="00CC07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30" w:rsidRDefault="00507530" w:rsidP="00132C0A">
      <w:r>
        <w:separator/>
      </w:r>
    </w:p>
  </w:endnote>
  <w:endnote w:type="continuationSeparator" w:id="1">
    <w:p w:rsidR="00507530" w:rsidRDefault="00507530" w:rsidP="0013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0" w:rsidRDefault="00507530" w:rsidP="00CC0739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507530" w:rsidRDefault="00507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30" w:rsidRDefault="00507530" w:rsidP="00132C0A">
      <w:r>
        <w:separator/>
      </w:r>
    </w:p>
  </w:footnote>
  <w:footnote w:type="continuationSeparator" w:id="1">
    <w:p w:rsidR="00507530" w:rsidRDefault="00507530" w:rsidP="0013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0" w:rsidRDefault="00507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2838A"/>
    <w:lvl w:ilvl="0">
      <w:numFmt w:val="decimal"/>
      <w:lvlText w:val="*"/>
      <w:lvlJc w:val="left"/>
    </w:lvl>
  </w:abstractNum>
  <w:abstractNum w:abstractNumId="1">
    <w:nsid w:val="016C2AF7"/>
    <w:multiLevelType w:val="hybridMultilevel"/>
    <w:tmpl w:val="E61EA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CE64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86F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D6A2EB7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29CE7B65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2E3D278B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317B7C53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34B30482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7C244A"/>
    <w:multiLevelType w:val="hybridMultilevel"/>
    <w:tmpl w:val="DD5250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60CA8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3FF30DDB"/>
    <w:multiLevelType w:val="hybridMultilevel"/>
    <w:tmpl w:val="E65015D2"/>
    <w:lvl w:ilvl="0" w:tplc="0A0CC284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11">
    <w:nsid w:val="43684070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2D20BBC"/>
    <w:multiLevelType w:val="hybridMultilevel"/>
    <w:tmpl w:val="85186346"/>
    <w:lvl w:ilvl="0" w:tplc="222402D2">
      <w:start w:val="6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13">
    <w:nsid w:val="54E51F2F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5D4772C"/>
    <w:multiLevelType w:val="hybridMultilevel"/>
    <w:tmpl w:val="3BF0E4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53A43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2A643FD"/>
    <w:multiLevelType w:val="hybridMultilevel"/>
    <w:tmpl w:val="62245D8A"/>
    <w:lvl w:ilvl="0" w:tplc="58D65F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45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77320824"/>
    <w:multiLevelType w:val="hybridMultilevel"/>
    <w:tmpl w:val="DADA596C"/>
    <w:lvl w:ilvl="0" w:tplc="E416C33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9">
    <w:nsid w:val="7B721C9C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DCB2E8E"/>
    <w:multiLevelType w:val="singleLevel"/>
    <w:tmpl w:val="9C68E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5"/>
  </w:num>
  <w:num w:numId="3">
    <w:abstractNumId w:val="5"/>
  </w:num>
  <w:num w:numId="4">
    <w:abstractNumId w:val="9"/>
  </w:num>
  <w:num w:numId="5">
    <w:abstractNumId w:val="20"/>
  </w:num>
  <w:num w:numId="6">
    <w:abstractNumId w:val="13"/>
  </w:num>
  <w:num w:numId="7">
    <w:abstractNumId w:val="3"/>
  </w:num>
  <w:num w:numId="8">
    <w:abstractNumId w:val="2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B33"/>
    <w:rsid w:val="000469EE"/>
    <w:rsid w:val="000625BF"/>
    <w:rsid w:val="00113004"/>
    <w:rsid w:val="00132C0A"/>
    <w:rsid w:val="001655C7"/>
    <w:rsid w:val="001662DD"/>
    <w:rsid w:val="00200FE4"/>
    <w:rsid w:val="00210347"/>
    <w:rsid w:val="00247D04"/>
    <w:rsid w:val="00371EDB"/>
    <w:rsid w:val="00476845"/>
    <w:rsid w:val="004D3B33"/>
    <w:rsid w:val="00507530"/>
    <w:rsid w:val="00A40C7E"/>
    <w:rsid w:val="00B1601F"/>
    <w:rsid w:val="00B255F4"/>
    <w:rsid w:val="00C10CE8"/>
    <w:rsid w:val="00CC0739"/>
    <w:rsid w:val="00DD02D9"/>
    <w:rsid w:val="00EC3CF1"/>
    <w:rsid w:val="00EC65A7"/>
    <w:rsid w:val="00F45D59"/>
    <w:rsid w:val="00F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B3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3B3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B33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3B33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4D3B33"/>
    <w:pPr>
      <w:ind w:left="969" w:hanging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3B33"/>
    <w:rPr>
      <w:rFonts w:ascii="Times New Roman" w:hAnsi="Times New Roman" w:cs="Times New Roman"/>
      <w:sz w:val="28"/>
      <w:szCs w:val="28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4D3B33"/>
    <w:pPr>
      <w:jc w:val="center"/>
    </w:pPr>
    <w:rPr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3B33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32C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C0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32C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C0A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C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739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CC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0739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CC073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073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CC0739"/>
    <w:pPr>
      <w:jc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1887</Words>
  <Characters>11324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Ania</cp:lastModifiedBy>
  <cp:revision>5</cp:revision>
  <cp:lastPrinted>2009-06-01T10:06:00Z</cp:lastPrinted>
  <dcterms:created xsi:type="dcterms:W3CDTF">2009-06-01T10:07:00Z</dcterms:created>
  <dcterms:modified xsi:type="dcterms:W3CDTF">2011-03-15T17:45:00Z</dcterms:modified>
</cp:coreProperties>
</file>